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96" w:rsidRPr="006F55A2" w:rsidRDefault="00A34296" w:rsidP="00A342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F55A2">
        <w:rPr>
          <w:rFonts w:ascii="Times New Roman" w:hAnsi="Times New Roman"/>
          <w:sz w:val="28"/>
          <w:szCs w:val="28"/>
        </w:rPr>
        <w:t>Проект</w:t>
      </w:r>
    </w:p>
    <w:p w:rsidR="00A34296" w:rsidRPr="00A34296" w:rsidRDefault="00A34296" w:rsidP="00A34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296" w:rsidRPr="006F55A2" w:rsidRDefault="00A34296" w:rsidP="00A342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55A2">
        <w:rPr>
          <w:rFonts w:ascii="Times New Roman" w:hAnsi="Times New Roman"/>
          <w:sz w:val="28"/>
          <w:szCs w:val="28"/>
        </w:rPr>
        <w:t>Администрация Златоустовского городского округа</w:t>
      </w:r>
    </w:p>
    <w:p w:rsidR="00A34296" w:rsidRPr="006F55A2" w:rsidRDefault="00A34296" w:rsidP="00A342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55A2">
        <w:rPr>
          <w:rFonts w:ascii="Times New Roman" w:hAnsi="Times New Roman"/>
          <w:sz w:val="28"/>
          <w:szCs w:val="28"/>
        </w:rPr>
        <w:t>ПОСТАНОВЛЕНИЕ</w:t>
      </w:r>
    </w:p>
    <w:p w:rsidR="00A34296" w:rsidRPr="00A34296" w:rsidRDefault="00A34296" w:rsidP="00A34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296" w:rsidRPr="00A34296" w:rsidRDefault="00A34296" w:rsidP="00A34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296" w:rsidRPr="006F55A2" w:rsidRDefault="00A34296" w:rsidP="00A342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55A2">
        <w:rPr>
          <w:rFonts w:ascii="Times New Roman" w:hAnsi="Times New Roman"/>
          <w:sz w:val="28"/>
          <w:szCs w:val="28"/>
        </w:rPr>
        <w:t>от _____________</w:t>
      </w:r>
      <w:r w:rsidRPr="006F55A2">
        <w:rPr>
          <w:rFonts w:ascii="Times New Roman" w:hAnsi="Times New Roman"/>
          <w:b/>
          <w:sz w:val="28"/>
          <w:szCs w:val="28"/>
        </w:rPr>
        <w:t xml:space="preserve"> </w:t>
      </w:r>
      <w:r w:rsidRPr="006F55A2">
        <w:rPr>
          <w:rFonts w:ascii="Times New Roman" w:hAnsi="Times New Roman"/>
          <w:sz w:val="28"/>
          <w:szCs w:val="28"/>
        </w:rPr>
        <w:t>№ _______</w:t>
      </w:r>
    </w:p>
    <w:p w:rsidR="00A34296" w:rsidRPr="00A34296" w:rsidRDefault="00A34296" w:rsidP="00A34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</w:tblGrid>
      <w:tr w:rsidR="00A34296" w:rsidRPr="00A34296" w:rsidTr="00530089">
        <w:tc>
          <w:tcPr>
            <w:tcW w:w="5920" w:type="dxa"/>
          </w:tcPr>
          <w:p w:rsidR="00A34296" w:rsidRPr="006F55A2" w:rsidRDefault="00A34296" w:rsidP="005300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55A2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Златоустовского городского округа от </w:t>
            </w:r>
            <w:r w:rsidR="00530089">
              <w:rPr>
                <w:rFonts w:ascii="Times New Roman" w:hAnsi="Times New Roman"/>
                <w:sz w:val="28"/>
                <w:szCs w:val="28"/>
              </w:rPr>
              <w:t>29.06.2016</w:t>
            </w:r>
            <w:r w:rsidRPr="006F55A2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530089">
              <w:rPr>
                <w:rFonts w:ascii="Times New Roman" w:hAnsi="Times New Roman"/>
                <w:sz w:val="28"/>
                <w:szCs w:val="28"/>
              </w:rPr>
              <w:t>287</w:t>
            </w:r>
            <w:r w:rsidRPr="006F55A2">
              <w:rPr>
                <w:rFonts w:ascii="Times New Roman" w:hAnsi="Times New Roman"/>
                <w:sz w:val="28"/>
                <w:szCs w:val="28"/>
              </w:rPr>
              <w:t>-П «</w:t>
            </w:r>
            <w:r w:rsidR="003F63F9" w:rsidRPr="00530089">
              <w:rPr>
                <w:rFonts w:ascii="Times New Roman" w:hAnsi="Times New Roman"/>
                <w:sz w:val="28"/>
                <w:szCs w:val="28"/>
              </w:rPr>
              <w:t xml:space="preserve">Об утверждении Правил определения требований к закупаемым органами местного самоуправления Златоустовского городского округа и подведомственными им </w:t>
            </w:r>
            <w:proofErr w:type="spellStart"/>
            <w:r w:rsidR="003F63F9" w:rsidRPr="00530089">
              <w:rPr>
                <w:rFonts w:ascii="Times New Roman" w:hAnsi="Times New Roman"/>
                <w:sz w:val="28"/>
                <w:szCs w:val="28"/>
              </w:rPr>
              <w:t>казенными</w:t>
            </w:r>
            <w:proofErr w:type="spellEnd"/>
            <w:r w:rsidR="003F63F9" w:rsidRPr="00530089">
              <w:rPr>
                <w:rFonts w:ascii="Times New Roman" w:hAnsi="Times New Roman"/>
                <w:sz w:val="28"/>
                <w:szCs w:val="28"/>
              </w:rPr>
              <w:t xml:space="preserve"> и бюджетными учреждениями отдельным видам товаров, работ, услуг (в том числе предельных цен товаров, работ, услуг</w:t>
            </w:r>
            <w:r w:rsidR="003F63F9">
              <w:rPr>
                <w:rFonts w:ascii="Times New Roman" w:hAnsi="Times New Roman"/>
                <w:sz w:val="28"/>
                <w:szCs w:val="28"/>
              </w:rPr>
              <w:t>)</w:t>
            </w:r>
            <w:r w:rsidRPr="006F55A2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</w:p>
        </w:tc>
      </w:tr>
    </w:tbl>
    <w:p w:rsidR="00A34296" w:rsidRPr="00A34296" w:rsidRDefault="00A34296" w:rsidP="00A34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296" w:rsidRPr="00A34296" w:rsidRDefault="00A34296" w:rsidP="00A34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296" w:rsidRPr="006F55A2" w:rsidRDefault="00A34296" w:rsidP="00A3429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F55A2">
        <w:rPr>
          <w:rFonts w:ascii="Times New Roman" w:hAnsi="Times New Roman"/>
          <w:sz w:val="28"/>
          <w:szCs w:val="28"/>
        </w:rPr>
        <w:t>В целях уточнения действующего нормативного правового акта,</w:t>
      </w:r>
    </w:p>
    <w:p w:rsidR="00A34296" w:rsidRPr="006F55A2" w:rsidRDefault="00A34296" w:rsidP="00A3429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F55A2">
        <w:rPr>
          <w:rFonts w:ascii="Times New Roman" w:hAnsi="Times New Roman"/>
          <w:sz w:val="28"/>
          <w:szCs w:val="28"/>
        </w:rPr>
        <w:t>ПОСТАНОВЛЯЮ:</w:t>
      </w:r>
    </w:p>
    <w:p w:rsidR="00A34296" w:rsidRPr="003F63F9" w:rsidRDefault="00DC1B75" w:rsidP="005B00D8">
      <w:pPr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55A2">
        <w:rPr>
          <w:rFonts w:ascii="Times New Roman" w:hAnsi="Times New Roman"/>
          <w:sz w:val="28"/>
          <w:szCs w:val="28"/>
        </w:rPr>
        <w:t xml:space="preserve">Внести в </w:t>
      </w:r>
      <w:r w:rsidR="00A34296" w:rsidRPr="006F55A2">
        <w:rPr>
          <w:rFonts w:ascii="Times New Roman" w:hAnsi="Times New Roman"/>
          <w:sz w:val="28"/>
          <w:szCs w:val="28"/>
        </w:rPr>
        <w:t>постановлени</w:t>
      </w:r>
      <w:r w:rsidR="00550F3F" w:rsidRPr="006F55A2">
        <w:rPr>
          <w:rFonts w:ascii="Times New Roman" w:hAnsi="Times New Roman"/>
          <w:sz w:val="28"/>
          <w:szCs w:val="28"/>
        </w:rPr>
        <w:t>е</w:t>
      </w:r>
      <w:r w:rsidR="00A34296" w:rsidRPr="006F55A2">
        <w:rPr>
          <w:rFonts w:ascii="Times New Roman" w:hAnsi="Times New Roman"/>
          <w:sz w:val="28"/>
          <w:szCs w:val="28"/>
        </w:rPr>
        <w:t xml:space="preserve"> Администрации Златоустовского городского округа от </w:t>
      </w:r>
      <w:r w:rsidR="00530089" w:rsidRPr="00530089">
        <w:rPr>
          <w:rFonts w:ascii="Times New Roman" w:hAnsi="Times New Roman"/>
          <w:sz w:val="28"/>
          <w:szCs w:val="28"/>
        </w:rPr>
        <w:t xml:space="preserve">29.06.2016 </w:t>
      </w:r>
      <w:r w:rsidR="00A34296" w:rsidRPr="006F55A2">
        <w:rPr>
          <w:rFonts w:ascii="Times New Roman" w:hAnsi="Times New Roman"/>
          <w:sz w:val="28"/>
          <w:szCs w:val="28"/>
        </w:rPr>
        <w:t xml:space="preserve">г. № </w:t>
      </w:r>
      <w:r w:rsidR="00530089">
        <w:rPr>
          <w:rFonts w:ascii="Times New Roman" w:hAnsi="Times New Roman"/>
          <w:sz w:val="28"/>
          <w:szCs w:val="28"/>
        </w:rPr>
        <w:t>287</w:t>
      </w:r>
      <w:r w:rsidR="00A34296" w:rsidRPr="006F55A2">
        <w:rPr>
          <w:rFonts w:ascii="Times New Roman" w:hAnsi="Times New Roman"/>
          <w:sz w:val="28"/>
          <w:szCs w:val="28"/>
        </w:rPr>
        <w:t>-П «</w:t>
      </w:r>
      <w:r w:rsidR="00530089" w:rsidRPr="00530089">
        <w:rPr>
          <w:rFonts w:ascii="Times New Roman" w:hAnsi="Times New Roman"/>
          <w:sz w:val="28"/>
          <w:szCs w:val="28"/>
        </w:rPr>
        <w:t xml:space="preserve">Об утверждении Правил определения требований к закупаемым органами местного самоуправления Златоустовского городского округа и подведомственными им </w:t>
      </w:r>
      <w:proofErr w:type="spellStart"/>
      <w:r w:rsidR="00530089" w:rsidRPr="00530089">
        <w:rPr>
          <w:rFonts w:ascii="Times New Roman" w:hAnsi="Times New Roman"/>
          <w:sz w:val="28"/>
          <w:szCs w:val="28"/>
        </w:rPr>
        <w:t>казенными</w:t>
      </w:r>
      <w:proofErr w:type="spellEnd"/>
      <w:r w:rsidR="00530089" w:rsidRPr="00530089">
        <w:rPr>
          <w:rFonts w:ascii="Times New Roman" w:hAnsi="Times New Roman"/>
          <w:sz w:val="28"/>
          <w:szCs w:val="28"/>
        </w:rPr>
        <w:t xml:space="preserve"> и </w:t>
      </w:r>
      <w:r w:rsidR="00530089" w:rsidRPr="003F63F9">
        <w:rPr>
          <w:rFonts w:ascii="Times New Roman" w:hAnsi="Times New Roman"/>
          <w:sz w:val="28"/>
          <w:szCs w:val="28"/>
        </w:rPr>
        <w:t>бюджетными учреждениями отдельным видам товаров, работ, услуг (в том числе предельных цен товаров, работ, услуг)</w:t>
      </w:r>
      <w:r w:rsidR="00A34296" w:rsidRPr="003F63F9">
        <w:rPr>
          <w:rFonts w:ascii="Times New Roman" w:hAnsi="Times New Roman"/>
          <w:sz w:val="28"/>
          <w:szCs w:val="28"/>
        </w:rPr>
        <w:t xml:space="preserve">» </w:t>
      </w:r>
      <w:r w:rsidRPr="003F63F9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7A11BE" w:rsidRPr="003F63F9" w:rsidRDefault="00530089" w:rsidP="003F63F9">
      <w:pPr>
        <w:tabs>
          <w:tab w:val="left" w:pos="1134"/>
          <w:tab w:val="left" w:pos="1276"/>
        </w:tabs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3F63F9">
        <w:rPr>
          <w:rFonts w:ascii="Times New Roman" w:hAnsi="Times New Roman"/>
          <w:sz w:val="28"/>
          <w:szCs w:val="28"/>
        </w:rPr>
        <w:t>1</w:t>
      </w:r>
      <w:r w:rsidR="003F63F9" w:rsidRPr="003F63F9">
        <w:rPr>
          <w:rFonts w:ascii="Times New Roman" w:hAnsi="Times New Roman"/>
          <w:sz w:val="28"/>
          <w:szCs w:val="28"/>
        </w:rPr>
        <w:t xml:space="preserve">) </w:t>
      </w:r>
      <w:r w:rsidR="00970B95">
        <w:rPr>
          <w:rFonts w:ascii="Times New Roman" w:hAnsi="Times New Roman"/>
          <w:sz w:val="28"/>
          <w:szCs w:val="28"/>
        </w:rPr>
        <w:t xml:space="preserve">сноску </w:t>
      </w:r>
      <w:r w:rsidR="005D2318" w:rsidRPr="003F63F9">
        <w:rPr>
          <w:rFonts w:ascii="Times New Roman" w:hAnsi="Times New Roman"/>
          <w:sz w:val="28"/>
          <w:szCs w:val="28"/>
        </w:rPr>
        <w:t>приложени</w:t>
      </w:r>
      <w:r w:rsidR="00970B95">
        <w:rPr>
          <w:rFonts w:ascii="Times New Roman" w:hAnsi="Times New Roman"/>
          <w:sz w:val="28"/>
          <w:szCs w:val="28"/>
        </w:rPr>
        <w:t>я</w:t>
      </w:r>
      <w:r w:rsidR="005D2318" w:rsidRPr="003F63F9">
        <w:rPr>
          <w:rFonts w:ascii="Times New Roman" w:hAnsi="Times New Roman"/>
          <w:sz w:val="28"/>
          <w:szCs w:val="28"/>
        </w:rPr>
        <w:t xml:space="preserve"> </w:t>
      </w:r>
      <w:r w:rsidR="007A11BE" w:rsidRPr="003F63F9">
        <w:rPr>
          <w:rFonts w:ascii="Times New Roman" w:hAnsi="Times New Roman"/>
          <w:sz w:val="28"/>
          <w:szCs w:val="28"/>
        </w:rPr>
        <w:t>№1</w:t>
      </w:r>
      <w:r w:rsidR="005D2318" w:rsidRPr="003F63F9">
        <w:rPr>
          <w:rFonts w:ascii="Times New Roman" w:hAnsi="Times New Roman"/>
          <w:sz w:val="28"/>
          <w:szCs w:val="28"/>
        </w:rPr>
        <w:t xml:space="preserve"> к </w:t>
      </w:r>
      <w:r w:rsidR="008421F2" w:rsidRPr="003F63F9">
        <w:rPr>
          <w:rFonts w:ascii="Times New Roman" w:hAnsi="Times New Roman"/>
          <w:sz w:val="28"/>
          <w:szCs w:val="28"/>
        </w:rPr>
        <w:t>Правилам</w:t>
      </w:r>
      <w:r w:rsidR="005D2318" w:rsidRPr="003F63F9">
        <w:rPr>
          <w:rFonts w:ascii="Times New Roman" w:hAnsi="Times New Roman"/>
          <w:sz w:val="28"/>
          <w:szCs w:val="28"/>
        </w:rPr>
        <w:t xml:space="preserve"> </w:t>
      </w:r>
      <w:r w:rsidR="00970B95">
        <w:rPr>
          <w:rFonts w:ascii="Times New Roman" w:hAnsi="Times New Roman"/>
          <w:sz w:val="28"/>
          <w:szCs w:val="28"/>
        </w:rPr>
        <w:t>дополнить словами «</w:t>
      </w:r>
      <w:r w:rsidR="00970B95" w:rsidRPr="00970B95">
        <w:rPr>
          <w:rStyle w:val="ab"/>
          <w:rFonts w:ascii="Times New Roman" w:hAnsi="Times New Roman"/>
          <w:i w:val="0"/>
          <w:iCs w:val="0"/>
          <w:color w:val="22272F"/>
          <w:sz w:val="28"/>
          <w:szCs w:val="28"/>
        </w:rPr>
        <w:t xml:space="preserve">в том числе с </w:t>
      </w:r>
      <w:proofErr w:type="spellStart"/>
      <w:r w:rsidR="00970B95" w:rsidRPr="00970B95">
        <w:rPr>
          <w:rStyle w:val="ab"/>
          <w:rFonts w:ascii="Times New Roman" w:hAnsi="Times New Roman"/>
          <w:i w:val="0"/>
          <w:iCs w:val="0"/>
          <w:color w:val="22272F"/>
          <w:sz w:val="28"/>
          <w:szCs w:val="28"/>
        </w:rPr>
        <w:t>учетом</w:t>
      </w:r>
      <w:proofErr w:type="spellEnd"/>
      <w:r w:rsidR="00970B95" w:rsidRPr="00970B95">
        <w:rPr>
          <w:rStyle w:val="ab"/>
          <w:rFonts w:ascii="Times New Roman" w:hAnsi="Times New Roman"/>
          <w:i w:val="0"/>
          <w:iCs w:val="0"/>
          <w:color w:val="22272F"/>
          <w:sz w:val="28"/>
          <w:szCs w:val="28"/>
        </w:rPr>
        <w:t xml:space="preserve"> каталога товаров, работ, услуг для обеспечения государственных и муниципальных нужд</w:t>
      </w:r>
      <w:r w:rsidR="00970B95">
        <w:rPr>
          <w:rStyle w:val="ab"/>
          <w:rFonts w:ascii="Times New Roman" w:hAnsi="Times New Roman"/>
          <w:i w:val="0"/>
          <w:iCs w:val="0"/>
          <w:color w:val="22272F"/>
          <w:sz w:val="28"/>
          <w:szCs w:val="28"/>
        </w:rPr>
        <w:t>»</w:t>
      </w:r>
      <w:r w:rsidR="007A11BE" w:rsidRPr="003F63F9">
        <w:rPr>
          <w:rFonts w:ascii="Times New Roman" w:hAnsi="Times New Roman"/>
          <w:sz w:val="28"/>
          <w:szCs w:val="28"/>
        </w:rPr>
        <w:t>;</w:t>
      </w:r>
    </w:p>
    <w:p w:rsidR="00781EE3" w:rsidRPr="003F63F9" w:rsidRDefault="003F63F9" w:rsidP="007A11BE">
      <w:pPr>
        <w:tabs>
          <w:tab w:val="left" w:pos="142"/>
          <w:tab w:val="left" w:pos="1134"/>
          <w:tab w:val="left" w:pos="1276"/>
        </w:tabs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3F63F9">
        <w:rPr>
          <w:rFonts w:ascii="Times New Roman" w:hAnsi="Times New Roman"/>
          <w:sz w:val="28"/>
          <w:szCs w:val="28"/>
        </w:rPr>
        <w:t>2</w:t>
      </w:r>
      <w:r w:rsidR="007A11BE" w:rsidRPr="003F63F9">
        <w:rPr>
          <w:rFonts w:ascii="Times New Roman" w:hAnsi="Times New Roman"/>
          <w:sz w:val="28"/>
          <w:szCs w:val="28"/>
        </w:rPr>
        <w:t>) приложение №2 к Правилам изложить в новой редакции (приложение).</w:t>
      </w:r>
    </w:p>
    <w:p w:rsidR="003F63F9" w:rsidRPr="003F63F9" w:rsidRDefault="003F63F9" w:rsidP="005B00D8">
      <w:pPr>
        <w:widowControl w:val="0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33" w:lineRule="auto"/>
        <w:ind w:left="0" w:right="-59" w:firstLine="567"/>
        <w:jc w:val="both"/>
        <w:rPr>
          <w:rFonts w:ascii="Times New Roman" w:hAnsi="Times New Roman"/>
          <w:sz w:val="28"/>
          <w:szCs w:val="28"/>
        </w:rPr>
      </w:pPr>
      <w:r w:rsidRPr="003F63F9">
        <w:rPr>
          <w:rFonts w:ascii="Times New Roman" w:hAnsi="Times New Roman"/>
          <w:sz w:val="28"/>
          <w:szCs w:val="28"/>
        </w:rPr>
        <w:t>Пресс-службе Администрации Златоустовского городского округа (</w:t>
      </w:r>
      <w:proofErr w:type="spellStart"/>
      <w:r w:rsidRPr="003F63F9">
        <w:rPr>
          <w:rFonts w:ascii="Times New Roman" w:hAnsi="Times New Roman"/>
          <w:sz w:val="28"/>
          <w:szCs w:val="28"/>
        </w:rPr>
        <w:t>Семёнова</w:t>
      </w:r>
      <w:proofErr w:type="spellEnd"/>
      <w:r w:rsidRPr="003F63F9">
        <w:rPr>
          <w:rFonts w:ascii="Times New Roman" w:hAnsi="Times New Roman"/>
          <w:sz w:val="28"/>
          <w:szCs w:val="28"/>
        </w:rPr>
        <w:t xml:space="preserve"> А.Г.) </w:t>
      </w:r>
      <w:proofErr w:type="gramStart"/>
      <w:r w:rsidRPr="003F63F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F63F9">
        <w:rPr>
          <w:rFonts w:ascii="Times New Roman" w:hAnsi="Times New Roman"/>
          <w:sz w:val="28"/>
          <w:szCs w:val="28"/>
        </w:rPr>
        <w:t xml:space="preserve"> настоящее </w:t>
      </w:r>
      <w:r w:rsidR="00B605EA">
        <w:rPr>
          <w:rFonts w:ascii="Times New Roman" w:hAnsi="Times New Roman"/>
          <w:sz w:val="28"/>
          <w:szCs w:val="28"/>
        </w:rPr>
        <w:t>постановление</w:t>
      </w:r>
      <w:r w:rsidRPr="003F63F9">
        <w:rPr>
          <w:rFonts w:ascii="Times New Roman" w:hAnsi="Times New Roman"/>
          <w:sz w:val="28"/>
          <w:szCs w:val="28"/>
        </w:rPr>
        <w:t xml:space="preserve"> на официальном сайте Златоустовского городского округа в сети «Интернет».</w:t>
      </w:r>
    </w:p>
    <w:p w:rsidR="003F63F9" w:rsidRPr="003F63F9" w:rsidRDefault="003F63F9" w:rsidP="005B00D8">
      <w:pPr>
        <w:widowControl w:val="0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33" w:lineRule="auto"/>
        <w:ind w:left="0" w:right="-59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3F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F63F9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B605EA">
        <w:rPr>
          <w:rFonts w:ascii="Times New Roman" w:hAnsi="Times New Roman"/>
          <w:sz w:val="28"/>
          <w:szCs w:val="28"/>
        </w:rPr>
        <w:t>постановления</w:t>
      </w:r>
      <w:r w:rsidRPr="003F63F9">
        <w:rPr>
          <w:rFonts w:ascii="Times New Roman" w:hAnsi="Times New Roman"/>
          <w:sz w:val="28"/>
          <w:szCs w:val="28"/>
        </w:rPr>
        <w:t xml:space="preserve"> возложить на заместителя Главы Златоустовского городского округа </w:t>
      </w:r>
      <w:r w:rsidR="0059218C">
        <w:rPr>
          <w:rFonts w:ascii="Times New Roman" w:hAnsi="Times New Roman"/>
          <w:sz w:val="28"/>
          <w:szCs w:val="28"/>
        </w:rPr>
        <w:t xml:space="preserve">по строительству </w:t>
      </w:r>
      <w:proofErr w:type="spellStart"/>
      <w:r w:rsidR="0059218C">
        <w:rPr>
          <w:rFonts w:ascii="Times New Roman" w:hAnsi="Times New Roman"/>
          <w:sz w:val="28"/>
          <w:szCs w:val="28"/>
        </w:rPr>
        <w:t>Сабанова</w:t>
      </w:r>
      <w:proofErr w:type="spellEnd"/>
      <w:r w:rsidR="0059218C">
        <w:rPr>
          <w:rFonts w:ascii="Times New Roman" w:hAnsi="Times New Roman"/>
          <w:sz w:val="28"/>
          <w:szCs w:val="28"/>
        </w:rPr>
        <w:t xml:space="preserve"> О.В.</w:t>
      </w:r>
    </w:p>
    <w:p w:rsidR="00A34296" w:rsidRPr="003F63F9" w:rsidRDefault="005D2318" w:rsidP="005B00D8">
      <w:pPr>
        <w:widowControl w:val="0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33" w:lineRule="auto"/>
        <w:ind w:left="0" w:right="-59" w:firstLine="567"/>
        <w:jc w:val="both"/>
        <w:rPr>
          <w:rFonts w:ascii="Times New Roman" w:hAnsi="Times New Roman"/>
          <w:sz w:val="28"/>
          <w:szCs w:val="28"/>
        </w:rPr>
      </w:pPr>
      <w:r w:rsidRPr="003F63F9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72044F" w:rsidRPr="003F63F9" w:rsidRDefault="0072044F" w:rsidP="00A34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FFD" w:rsidRPr="006F55A2" w:rsidRDefault="008C6FFD" w:rsidP="00A34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296" w:rsidRPr="006F55A2" w:rsidRDefault="00A34296" w:rsidP="00A34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296" w:rsidRPr="006F55A2" w:rsidRDefault="00A34296" w:rsidP="00A34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5A2">
        <w:rPr>
          <w:rFonts w:ascii="Times New Roman" w:hAnsi="Times New Roman"/>
          <w:sz w:val="28"/>
          <w:szCs w:val="28"/>
        </w:rPr>
        <w:t xml:space="preserve">Глава </w:t>
      </w:r>
    </w:p>
    <w:p w:rsidR="003F63F9" w:rsidRDefault="00A34296" w:rsidP="00A342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5A2">
        <w:rPr>
          <w:rFonts w:ascii="Times New Roman" w:hAnsi="Times New Roman"/>
          <w:sz w:val="28"/>
          <w:szCs w:val="28"/>
        </w:rPr>
        <w:t xml:space="preserve">Златоустовского городского округа                     </w:t>
      </w:r>
      <w:r w:rsidR="00C61704">
        <w:rPr>
          <w:rFonts w:ascii="Times New Roman" w:hAnsi="Times New Roman"/>
          <w:sz w:val="28"/>
          <w:szCs w:val="28"/>
        </w:rPr>
        <w:t xml:space="preserve">               </w:t>
      </w:r>
      <w:r w:rsidR="00075846">
        <w:rPr>
          <w:rFonts w:ascii="Times New Roman" w:hAnsi="Times New Roman"/>
          <w:sz w:val="28"/>
          <w:szCs w:val="28"/>
        </w:rPr>
        <w:t xml:space="preserve">      </w:t>
      </w:r>
      <w:r w:rsidR="00970B95">
        <w:rPr>
          <w:rFonts w:ascii="Times New Roman" w:hAnsi="Times New Roman"/>
          <w:sz w:val="28"/>
          <w:szCs w:val="28"/>
        </w:rPr>
        <w:t xml:space="preserve">  </w:t>
      </w:r>
      <w:r w:rsidRPr="006F55A2">
        <w:rPr>
          <w:rFonts w:ascii="Times New Roman" w:hAnsi="Times New Roman"/>
          <w:sz w:val="28"/>
          <w:szCs w:val="28"/>
        </w:rPr>
        <w:t xml:space="preserve"> </w:t>
      </w:r>
      <w:r w:rsidR="003F63F9">
        <w:rPr>
          <w:rFonts w:ascii="Times New Roman" w:hAnsi="Times New Roman"/>
          <w:sz w:val="28"/>
          <w:szCs w:val="28"/>
        </w:rPr>
        <w:t>О.</w:t>
      </w:r>
      <w:r w:rsidR="00E65F24">
        <w:rPr>
          <w:rFonts w:ascii="Times New Roman" w:hAnsi="Times New Roman"/>
          <w:sz w:val="28"/>
          <w:szCs w:val="28"/>
        </w:rPr>
        <w:t>Ю.</w:t>
      </w:r>
      <w:r w:rsidR="003F63F9">
        <w:rPr>
          <w:rFonts w:ascii="Times New Roman" w:hAnsi="Times New Roman"/>
          <w:sz w:val="28"/>
          <w:szCs w:val="28"/>
        </w:rPr>
        <w:t xml:space="preserve"> Решетников</w:t>
      </w:r>
    </w:p>
    <w:p w:rsidR="00A34296" w:rsidRPr="00A34296" w:rsidRDefault="00A34296" w:rsidP="00A34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296">
        <w:rPr>
          <w:rFonts w:ascii="Times New Roman" w:hAnsi="Times New Roman"/>
          <w:sz w:val="24"/>
          <w:szCs w:val="24"/>
        </w:rPr>
        <w:t xml:space="preserve"> </w:t>
      </w:r>
    </w:p>
    <w:p w:rsidR="00171E26" w:rsidRDefault="00171E26" w:rsidP="000F1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B95" w:rsidRDefault="00970B95" w:rsidP="000F1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F24" w:rsidRPr="00E65F24" w:rsidRDefault="00E65F24" w:rsidP="00E65F24">
      <w:pPr>
        <w:jc w:val="center"/>
        <w:rPr>
          <w:rFonts w:ascii="Times New Roman" w:hAnsi="Times New Roman"/>
          <w:sz w:val="28"/>
          <w:szCs w:val="28"/>
        </w:rPr>
      </w:pPr>
      <w:r w:rsidRPr="00E65F24">
        <w:rPr>
          <w:rFonts w:ascii="Times New Roman" w:hAnsi="Times New Roman"/>
          <w:sz w:val="28"/>
          <w:szCs w:val="28"/>
        </w:rPr>
        <w:t>Лист согласования</w:t>
      </w:r>
    </w:p>
    <w:p w:rsidR="00E65F24" w:rsidRPr="00E65F24" w:rsidRDefault="00E65F24" w:rsidP="00E65F24">
      <w:pPr>
        <w:jc w:val="center"/>
        <w:rPr>
          <w:rFonts w:ascii="Times New Roman" w:hAnsi="Times New Roman"/>
          <w:sz w:val="28"/>
          <w:szCs w:val="28"/>
        </w:rPr>
      </w:pPr>
      <w:r w:rsidRPr="00E65F24">
        <w:rPr>
          <w:rFonts w:ascii="Times New Roman" w:hAnsi="Times New Roman"/>
          <w:sz w:val="28"/>
          <w:szCs w:val="28"/>
        </w:rPr>
        <w:t xml:space="preserve">к постановлению Администрации Златоустовского городского округа </w:t>
      </w:r>
    </w:p>
    <w:p w:rsidR="00E65F24" w:rsidRPr="00970B95" w:rsidRDefault="00E65F24" w:rsidP="00E65F24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970B95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Златоустовского городского округа от 29.06.2016 г. № 287-П «Об утверждении Правил определения требований к закупаемым органами местного самоуправления Златоустовского городского округа и подведомственными им </w:t>
      </w:r>
      <w:proofErr w:type="spellStart"/>
      <w:r w:rsidRPr="00970B95">
        <w:rPr>
          <w:rFonts w:ascii="Times New Roman" w:hAnsi="Times New Roman"/>
          <w:sz w:val="28"/>
          <w:szCs w:val="28"/>
        </w:rPr>
        <w:t>казенными</w:t>
      </w:r>
      <w:proofErr w:type="spellEnd"/>
      <w:r w:rsidRPr="00970B95">
        <w:rPr>
          <w:rFonts w:ascii="Times New Roman" w:hAnsi="Times New Roman"/>
          <w:sz w:val="28"/>
          <w:szCs w:val="28"/>
        </w:rPr>
        <w:t xml:space="preserve"> и бюджетными учреждениями отдельным видам товаров, работ, услуг (в том числе предельных цен товаров, работ, услуг)»</w:t>
      </w:r>
      <w:proofErr w:type="gramEnd"/>
    </w:p>
    <w:p w:rsidR="00E65F24" w:rsidRPr="00E65F24" w:rsidRDefault="00E65F24" w:rsidP="00E65F24">
      <w:pPr>
        <w:rPr>
          <w:rFonts w:ascii="Times New Roman" w:hAnsi="Times New Roman"/>
          <w:sz w:val="28"/>
          <w:szCs w:val="28"/>
        </w:rPr>
      </w:pPr>
    </w:p>
    <w:p w:rsidR="00E65F24" w:rsidRPr="00E65F24" w:rsidRDefault="00E65F24" w:rsidP="00E65F24">
      <w:pPr>
        <w:rPr>
          <w:rFonts w:ascii="Times New Roman" w:hAnsi="Times New Roman"/>
          <w:sz w:val="28"/>
          <w:szCs w:val="28"/>
        </w:rPr>
      </w:pPr>
      <w:r w:rsidRPr="00E65F24">
        <w:rPr>
          <w:rFonts w:ascii="Times New Roman" w:hAnsi="Times New Roman"/>
          <w:sz w:val="28"/>
          <w:szCs w:val="28"/>
        </w:rPr>
        <w:t>СОГЛАСОВАНО:</w:t>
      </w:r>
    </w:p>
    <w:p w:rsidR="00E65F24" w:rsidRPr="00E65F24" w:rsidRDefault="00E65F24" w:rsidP="00E65F24">
      <w:pPr>
        <w:rPr>
          <w:rFonts w:ascii="Times New Roman" w:hAnsi="Times New Roman"/>
          <w:sz w:val="28"/>
          <w:szCs w:val="28"/>
        </w:rPr>
      </w:pPr>
    </w:p>
    <w:p w:rsidR="00E65F24" w:rsidRPr="00E65F24" w:rsidRDefault="0059218C" w:rsidP="00E65F24">
      <w:pPr>
        <w:widowControl w:val="0"/>
        <w:overflowPunct w:val="0"/>
        <w:autoSpaceDE w:val="0"/>
        <w:autoSpaceDN w:val="0"/>
        <w:adjustRightInd w:val="0"/>
        <w:spacing w:line="233" w:lineRule="auto"/>
        <w:ind w:right="-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65F24" w:rsidRPr="00E65F24">
        <w:rPr>
          <w:rFonts w:ascii="Times New Roman" w:hAnsi="Times New Roman"/>
          <w:sz w:val="28"/>
          <w:szCs w:val="28"/>
        </w:rPr>
        <w:t xml:space="preserve">аместитель Главы </w:t>
      </w:r>
    </w:p>
    <w:p w:rsidR="0059218C" w:rsidRDefault="00E65F24" w:rsidP="00E65F24">
      <w:pPr>
        <w:widowControl w:val="0"/>
        <w:overflowPunct w:val="0"/>
        <w:autoSpaceDE w:val="0"/>
        <w:autoSpaceDN w:val="0"/>
        <w:adjustRightInd w:val="0"/>
        <w:spacing w:line="233" w:lineRule="auto"/>
        <w:ind w:right="-59"/>
        <w:jc w:val="both"/>
        <w:rPr>
          <w:rFonts w:ascii="Times New Roman" w:hAnsi="Times New Roman"/>
          <w:sz w:val="28"/>
          <w:szCs w:val="28"/>
        </w:rPr>
      </w:pPr>
      <w:r w:rsidRPr="00E65F24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E65F24" w:rsidRPr="00E65F24" w:rsidRDefault="0059218C" w:rsidP="00E65F24">
      <w:pPr>
        <w:widowControl w:val="0"/>
        <w:overflowPunct w:val="0"/>
        <w:autoSpaceDE w:val="0"/>
        <w:autoSpaceDN w:val="0"/>
        <w:adjustRightInd w:val="0"/>
        <w:spacing w:line="233" w:lineRule="auto"/>
        <w:ind w:right="-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строительству                                                                             </w:t>
      </w:r>
      <w:r w:rsidR="00E65F24" w:rsidRPr="00E65F24">
        <w:rPr>
          <w:rFonts w:ascii="Times New Roman" w:hAnsi="Times New Roman"/>
          <w:sz w:val="28"/>
          <w:szCs w:val="28"/>
        </w:rPr>
        <w:t>О.</w:t>
      </w:r>
      <w:r>
        <w:rPr>
          <w:rFonts w:ascii="Times New Roman" w:hAnsi="Times New Roman"/>
          <w:sz w:val="28"/>
          <w:szCs w:val="28"/>
        </w:rPr>
        <w:t>В</w:t>
      </w:r>
      <w:r w:rsidR="00E65F24" w:rsidRPr="00E65F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Сабанов</w:t>
      </w:r>
    </w:p>
    <w:p w:rsidR="00E65F24" w:rsidRPr="00E65F24" w:rsidRDefault="00E65F24" w:rsidP="00E65F24">
      <w:pPr>
        <w:widowControl w:val="0"/>
        <w:overflowPunct w:val="0"/>
        <w:autoSpaceDE w:val="0"/>
        <w:autoSpaceDN w:val="0"/>
        <w:adjustRightInd w:val="0"/>
        <w:spacing w:line="233" w:lineRule="auto"/>
        <w:ind w:right="-59"/>
        <w:jc w:val="both"/>
        <w:rPr>
          <w:rFonts w:ascii="Times New Roman" w:hAnsi="Times New Roman"/>
          <w:sz w:val="28"/>
          <w:szCs w:val="28"/>
        </w:rPr>
      </w:pPr>
    </w:p>
    <w:p w:rsidR="00E65F24" w:rsidRPr="00E65F24" w:rsidRDefault="00E65F24" w:rsidP="00E65F24">
      <w:pPr>
        <w:widowControl w:val="0"/>
        <w:overflowPunct w:val="0"/>
        <w:autoSpaceDE w:val="0"/>
        <w:autoSpaceDN w:val="0"/>
        <w:adjustRightInd w:val="0"/>
        <w:spacing w:line="233" w:lineRule="auto"/>
        <w:ind w:right="-59"/>
        <w:jc w:val="both"/>
        <w:rPr>
          <w:rFonts w:ascii="Times New Roman" w:hAnsi="Times New Roman"/>
          <w:sz w:val="28"/>
          <w:szCs w:val="28"/>
        </w:rPr>
      </w:pPr>
      <w:r w:rsidRPr="00E65F24">
        <w:rPr>
          <w:rFonts w:ascii="Times New Roman" w:hAnsi="Times New Roman"/>
          <w:sz w:val="28"/>
          <w:szCs w:val="28"/>
        </w:rPr>
        <w:t>Начальник</w:t>
      </w:r>
    </w:p>
    <w:p w:rsidR="00E65F24" w:rsidRPr="00E65F24" w:rsidRDefault="00E65F24" w:rsidP="00E65F24">
      <w:pPr>
        <w:widowControl w:val="0"/>
        <w:overflowPunct w:val="0"/>
        <w:autoSpaceDE w:val="0"/>
        <w:autoSpaceDN w:val="0"/>
        <w:adjustRightInd w:val="0"/>
        <w:spacing w:line="233" w:lineRule="auto"/>
        <w:ind w:right="-59"/>
        <w:jc w:val="both"/>
        <w:rPr>
          <w:rFonts w:ascii="Times New Roman" w:hAnsi="Times New Roman"/>
          <w:sz w:val="28"/>
          <w:szCs w:val="28"/>
        </w:rPr>
      </w:pPr>
      <w:r w:rsidRPr="00E65F24">
        <w:rPr>
          <w:rFonts w:ascii="Times New Roman" w:hAnsi="Times New Roman"/>
          <w:sz w:val="28"/>
          <w:szCs w:val="28"/>
        </w:rPr>
        <w:t>Правового управления Администрации</w:t>
      </w:r>
    </w:p>
    <w:p w:rsidR="00E65F24" w:rsidRPr="00E65F24" w:rsidRDefault="00E65F24" w:rsidP="00E65F24">
      <w:pPr>
        <w:rPr>
          <w:rFonts w:ascii="Times New Roman" w:hAnsi="Times New Roman"/>
          <w:sz w:val="28"/>
          <w:szCs w:val="28"/>
        </w:rPr>
      </w:pPr>
      <w:r w:rsidRPr="00E65F24">
        <w:rPr>
          <w:rFonts w:ascii="Times New Roman" w:hAnsi="Times New Roman"/>
          <w:sz w:val="28"/>
          <w:szCs w:val="28"/>
        </w:rPr>
        <w:t>Златоустовского городского округа                                                     И.В. Батищев</w:t>
      </w:r>
    </w:p>
    <w:p w:rsidR="00E65F24" w:rsidRPr="00FD67B5" w:rsidRDefault="00E65F24" w:rsidP="00E65F24">
      <w:pPr>
        <w:rPr>
          <w:sz w:val="28"/>
          <w:szCs w:val="28"/>
        </w:rPr>
      </w:pPr>
    </w:p>
    <w:p w:rsidR="00E65F24" w:rsidRPr="00FD67B5" w:rsidRDefault="00E65F24" w:rsidP="00E65F24">
      <w:pPr>
        <w:rPr>
          <w:sz w:val="28"/>
          <w:szCs w:val="28"/>
        </w:rPr>
      </w:pPr>
    </w:p>
    <w:p w:rsidR="001F19F2" w:rsidRDefault="001F19F2" w:rsidP="000F1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1BE" w:rsidRPr="00E65F24" w:rsidRDefault="007A11BE" w:rsidP="000F1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1BE" w:rsidRPr="00E65F24" w:rsidRDefault="005E735E" w:rsidP="000F1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F24">
        <w:rPr>
          <w:rFonts w:ascii="Times New Roman" w:hAnsi="Times New Roman"/>
          <w:sz w:val="24"/>
          <w:szCs w:val="24"/>
        </w:rPr>
        <w:t>Ра</w:t>
      </w:r>
      <w:r w:rsidR="00E65F24" w:rsidRPr="00E65F24">
        <w:rPr>
          <w:rFonts w:ascii="Times New Roman" w:hAnsi="Times New Roman"/>
          <w:sz w:val="24"/>
          <w:szCs w:val="24"/>
        </w:rPr>
        <w:t>ссылка</w:t>
      </w:r>
      <w:r w:rsidRPr="00E65F24">
        <w:rPr>
          <w:rFonts w:ascii="Times New Roman" w:hAnsi="Times New Roman"/>
          <w:sz w:val="24"/>
          <w:szCs w:val="24"/>
        </w:rPr>
        <w:t xml:space="preserve">: Бобылев В. В.; </w:t>
      </w:r>
      <w:r w:rsidR="00E65F24" w:rsidRPr="00E65F24">
        <w:rPr>
          <w:rFonts w:ascii="Times New Roman" w:hAnsi="Times New Roman"/>
          <w:sz w:val="24"/>
          <w:szCs w:val="24"/>
        </w:rPr>
        <w:t>Дьячков А.А.</w:t>
      </w:r>
      <w:r w:rsidRPr="00E65F2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E65F24" w:rsidRPr="00E65F24">
        <w:rPr>
          <w:rFonts w:ascii="Times New Roman" w:hAnsi="Times New Roman"/>
          <w:sz w:val="24"/>
          <w:szCs w:val="24"/>
        </w:rPr>
        <w:t>Ширкова</w:t>
      </w:r>
      <w:proofErr w:type="spellEnd"/>
      <w:r w:rsidR="00E65F24" w:rsidRPr="00E65F24">
        <w:rPr>
          <w:rFonts w:ascii="Times New Roman" w:hAnsi="Times New Roman"/>
          <w:sz w:val="24"/>
          <w:szCs w:val="24"/>
        </w:rPr>
        <w:t xml:space="preserve"> Н.А.</w:t>
      </w:r>
      <w:r w:rsidRPr="00E65F24">
        <w:rPr>
          <w:rFonts w:ascii="Times New Roman" w:hAnsi="Times New Roman"/>
          <w:sz w:val="24"/>
          <w:szCs w:val="24"/>
        </w:rPr>
        <w:t xml:space="preserve">; </w:t>
      </w:r>
      <w:r w:rsidR="00E65F24" w:rsidRPr="00E65F24">
        <w:rPr>
          <w:rFonts w:ascii="Times New Roman" w:hAnsi="Times New Roman"/>
          <w:sz w:val="24"/>
          <w:szCs w:val="24"/>
        </w:rPr>
        <w:t xml:space="preserve">Сабанов О.В., </w:t>
      </w:r>
      <w:r w:rsidRPr="00E65F24">
        <w:rPr>
          <w:rFonts w:ascii="Times New Roman" w:hAnsi="Times New Roman"/>
          <w:sz w:val="24"/>
          <w:szCs w:val="24"/>
        </w:rPr>
        <w:t>ОМР, Правовое управление; Отдел контр</w:t>
      </w:r>
      <w:proofErr w:type="gramStart"/>
      <w:r w:rsidRPr="00E65F24">
        <w:rPr>
          <w:rFonts w:ascii="Times New Roman" w:hAnsi="Times New Roman"/>
          <w:sz w:val="24"/>
          <w:szCs w:val="24"/>
        </w:rPr>
        <w:t>.</w:t>
      </w:r>
      <w:proofErr w:type="gramEnd"/>
      <w:r w:rsidRPr="00E65F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65F24">
        <w:rPr>
          <w:rFonts w:ascii="Times New Roman" w:hAnsi="Times New Roman"/>
          <w:sz w:val="24"/>
          <w:szCs w:val="24"/>
        </w:rPr>
        <w:t>с</w:t>
      </w:r>
      <w:proofErr w:type="gramEnd"/>
      <w:r w:rsidRPr="00E65F24">
        <w:rPr>
          <w:rFonts w:ascii="Times New Roman" w:hAnsi="Times New Roman"/>
          <w:sz w:val="24"/>
          <w:szCs w:val="24"/>
        </w:rPr>
        <w:t>лужбы; М</w:t>
      </w:r>
      <w:r w:rsidR="00E65F24" w:rsidRPr="00E65F24">
        <w:rPr>
          <w:rFonts w:ascii="Times New Roman" w:hAnsi="Times New Roman"/>
          <w:sz w:val="24"/>
          <w:szCs w:val="24"/>
        </w:rPr>
        <w:t>К</w:t>
      </w:r>
      <w:r w:rsidRPr="00E65F24">
        <w:rPr>
          <w:rFonts w:ascii="Times New Roman" w:hAnsi="Times New Roman"/>
          <w:sz w:val="24"/>
          <w:szCs w:val="24"/>
        </w:rPr>
        <w:t>У «Управление образования и МП ЗГО»; М</w:t>
      </w:r>
      <w:r w:rsidR="00E65F24" w:rsidRPr="00E65F24">
        <w:rPr>
          <w:rFonts w:ascii="Times New Roman" w:hAnsi="Times New Roman"/>
          <w:sz w:val="24"/>
          <w:szCs w:val="24"/>
        </w:rPr>
        <w:t>К</w:t>
      </w:r>
      <w:r w:rsidRPr="00E65F24">
        <w:rPr>
          <w:rFonts w:ascii="Times New Roman" w:hAnsi="Times New Roman"/>
          <w:sz w:val="24"/>
          <w:szCs w:val="24"/>
        </w:rPr>
        <w:t>У «Управление культуры ЗГО»; УСЗН ЗГО; КУИ ЗГО; ФУ</w:t>
      </w:r>
      <w:r w:rsidR="0059218C">
        <w:rPr>
          <w:rFonts w:ascii="Times New Roman" w:hAnsi="Times New Roman"/>
          <w:sz w:val="24"/>
          <w:szCs w:val="24"/>
        </w:rPr>
        <w:t xml:space="preserve"> ЗГО</w:t>
      </w:r>
      <w:r w:rsidRPr="00E65F24">
        <w:rPr>
          <w:rFonts w:ascii="Times New Roman" w:hAnsi="Times New Roman"/>
          <w:sz w:val="24"/>
          <w:szCs w:val="24"/>
        </w:rPr>
        <w:t>; СД ЗГО; М</w:t>
      </w:r>
      <w:r w:rsidR="00E65F24" w:rsidRPr="00E65F24">
        <w:rPr>
          <w:rFonts w:ascii="Times New Roman" w:hAnsi="Times New Roman"/>
          <w:sz w:val="24"/>
          <w:szCs w:val="24"/>
        </w:rPr>
        <w:t>К</w:t>
      </w:r>
      <w:r w:rsidRPr="00E65F24">
        <w:rPr>
          <w:rFonts w:ascii="Times New Roman" w:hAnsi="Times New Roman"/>
          <w:sz w:val="24"/>
          <w:szCs w:val="24"/>
        </w:rPr>
        <w:t>У «</w:t>
      </w:r>
      <w:proofErr w:type="spellStart"/>
      <w:r w:rsidRPr="00E65F24">
        <w:rPr>
          <w:rFonts w:ascii="Times New Roman" w:hAnsi="Times New Roman"/>
          <w:sz w:val="24"/>
          <w:szCs w:val="24"/>
        </w:rPr>
        <w:t>УФК</w:t>
      </w:r>
      <w:r w:rsidR="00E65F24" w:rsidRPr="00E65F24">
        <w:rPr>
          <w:rFonts w:ascii="Times New Roman" w:hAnsi="Times New Roman"/>
          <w:sz w:val="24"/>
          <w:szCs w:val="24"/>
        </w:rPr>
        <w:t>и</w:t>
      </w:r>
      <w:r w:rsidRPr="00E65F24">
        <w:rPr>
          <w:rFonts w:ascii="Times New Roman" w:hAnsi="Times New Roman"/>
          <w:sz w:val="24"/>
          <w:szCs w:val="24"/>
        </w:rPr>
        <w:t>С</w:t>
      </w:r>
      <w:proofErr w:type="spellEnd"/>
      <w:r w:rsidRPr="00E65F24">
        <w:rPr>
          <w:rFonts w:ascii="Times New Roman" w:hAnsi="Times New Roman"/>
          <w:sz w:val="24"/>
          <w:szCs w:val="24"/>
        </w:rPr>
        <w:t xml:space="preserve"> ЗГО»; КСП ЗГО; МКУ ЗГО </w:t>
      </w:r>
      <w:r w:rsidR="0059218C">
        <w:rPr>
          <w:rFonts w:ascii="Times New Roman" w:hAnsi="Times New Roman"/>
          <w:sz w:val="24"/>
          <w:szCs w:val="24"/>
        </w:rPr>
        <w:t>УЖКХ; КРУ ЗГО;</w:t>
      </w:r>
      <w:r w:rsidRPr="00E65F24">
        <w:rPr>
          <w:rFonts w:ascii="Times New Roman" w:hAnsi="Times New Roman"/>
          <w:sz w:val="24"/>
          <w:szCs w:val="24"/>
        </w:rPr>
        <w:t xml:space="preserve"> </w:t>
      </w:r>
      <w:r w:rsidR="0059218C">
        <w:rPr>
          <w:rFonts w:ascii="Times New Roman" w:hAnsi="Times New Roman"/>
          <w:sz w:val="24"/>
          <w:szCs w:val="24"/>
        </w:rPr>
        <w:t xml:space="preserve">пресс-служба, </w:t>
      </w:r>
      <w:r w:rsidRPr="00E65F24">
        <w:rPr>
          <w:rFonts w:ascii="Times New Roman" w:hAnsi="Times New Roman"/>
          <w:sz w:val="24"/>
          <w:szCs w:val="24"/>
        </w:rPr>
        <w:t>прокуратура.</w:t>
      </w:r>
    </w:p>
    <w:p w:rsidR="007A11BE" w:rsidRDefault="007A11BE" w:rsidP="000F1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F24" w:rsidRDefault="00B605EA" w:rsidP="00E65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B605EA" w:rsidRDefault="00B605EA" w:rsidP="00E65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Сурова А.С.</w:t>
      </w:r>
    </w:p>
    <w:p w:rsidR="00B605EA" w:rsidRDefault="00B605EA" w:rsidP="00E65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(3513) 62-12-83</w:t>
      </w:r>
    </w:p>
    <w:p w:rsidR="00B605EA" w:rsidRPr="00E65F24" w:rsidRDefault="00B605EA" w:rsidP="00E65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F24" w:rsidRPr="00E65F24" w:rsidRDefault="00E65F24" w:rsidP="00E65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F24">
        <w:rPr>
          <w:rFonts w:ascii="Times New Roman" w:hAnsi="Times New Roman"/>
          <w:sz w:val="24"/>
          <w:szCs w:val="24"/>
        </w:rPr>
        <w:t xml:space="preserve">Электронная копия сдана и </w:t>
      </w:r>
    </w:p>
    <w:p w:rsidR="00E65F24" w:rsidRPr="00E65F24" w:rsidRDefault="00E65F24" w:rsidP="00E65F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F24">
        <w:rPr>
          <w:rFonts w:ascii="Times New Roman" w:hAnsi="Times New Roman"/>
          <w:sz w:val="24"/>
          <w:szCs w:val="24"/>
        </w:rPr>
        <w:t>соответствует бумажному носителю</w:t>
      </w:r>
    </w:p>
    <w:p w:rsidR="005E735E" w:rsidRDefault="005E735E" w:rsidP="000F1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5E735E" w:rsidSect="005E735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F347E" w:rsidRPr="004F347E" w:rsidRDefault="004F347E" w:rsidP="004F347E">
      <w:pPr>
        <w:pStyle w:val="ConsPlusNormal"/>
        <w:ind w:left="85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</w:t>
      </w:r>
      <w:r w:rsidRPr="004F347E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4F347E" w:rsidRPr="004F347E" w:rsidRDefault="004F347E" w:rsidP="004F347E">
      <w:pPr>
        <w:pStyle w:val="ConsPlusNormal"/>
        <w:ind w:left="8505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F347E">
        <w:rPr>
          <w:rFonts w:ascii="Times New Roman" w:hAnsi="Times New Roman" w:cs="Times New Roman"/>
          <w:sz w:val="20"/>
          <w:szCs w:val="20"/>
        </w:rPr>
        <w:t>к Правилам определения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347E">
        <w:rPr>
          <w:rFonts w:ascii="Times New Roman" w:hAnsi="Times New Roman" w:cs="Times New Roman"/>
          <w:sz w:val="20"/>
          <w:szCs w:val="20"/>
        </w:rPr>
        <w:t>требований к закупаемым органами местного самоуправления Златоустовского городского округа</w:t>
      </w:r>
      <w:r w:rsidR="00AC39DF">
        <w:rPr>
          <w:rFonts w:ascii="Times New Roman" w:hAnsi="Times New Roman" w:cs="Times New Roman"/>
          <w:sz w:val="20"/>
          <w:szCs w:val="20"/>
        </w:rPr>
        <w:t xml:space="preserve"> </w:t>
      </w:r>
      <w:r w:rsidRPr="004F347E">
        <w:rPr>
          <w:rFonts w:ascii="Times New Roman" w:hAnsi="Times New Roman" w:cs="Times New Roman"/>
          <w:sz w:val="20"/>
          <w:szCs w:val="20"/>
        </w:rPr>
        <w:t xml:space="preserve">и подведомственными им </w:t>
      </w:r>
      <w:proofErr w:type="spellStart"/>
      <w:r w:rsidR="00AC39DF" w:rsidRPr="00AC39DF">
        <w:rPr>
          <w:rFonts w:ascii="Times New Roman" w:hAnsi="Times New Roman" w:cs="Times New Roman"/>
          <w:sz w:val="20"/>
          <w:szCs w:val="20"/>
        </w:rPr>
        <w:t>казенными</w:t>
      </w:r>
      <w:proofErr w:type="spellEnd"/>
      <w:r w:rsidR="00AC39DF" w:rsidRPr="00AC39DF">
        <w:rPr>
          <w:rFonts w:ascii="Times New Roman" w:hAnsi="Times New Roman" w:cs="Times New Roman"/>
          <w:sz w:val="20"/>
          <w:szCs w:val="20"/>
        </w:rPr>
        <w:t xml:space="preserve"> учреждениями, бюджетными учреждениями и муниципальными унитарными предприятиями </w:t>
      </w:r>
      <w:r w:rsidRPr="004F347E">
        <w:rPr>
          <w:rFonts w:ascii="Times New Roman" w:hAnsi="Times New Roman" w:cs="Times New Roman"/>
          <w:sz w:val="20"/>
          <w:szCs w:val="20"/>
        </w:rPr>
        <w:t>отдельным</w:t>
      </w:r>
      <w:r w:rsidR="00AC39DF">
        <w:rPr>
          <w:rFonts w:ascii="Times New Roman" w:hAnsi="Times New Roman" w:cs="Times New Roman"/>
          <w:sz w:val="20"/>
          <w:szCs w:val="20"/>
        </w:rPr>
        <w:t xml:space="preserve"> </w:t>
      </w:r>
      <w:r w:rsidRPr="004F347E">
        <w:rPr>
          <w:rFonts w:ascii="Times New Roman" w:hAnsi="Times New Roman" w:cs="Times New Roman"/>
          <w:sz w:val="20"/>
          <w:szCs w:val="20"/>
        </w:rPr>
        <w:t>видам товаров, работ, услуг</w:t>
      </w:r>
      <w:r w:rsidR="00AC39DF">
        <w:rPr>
          <w:rFonts w:ascii="Times New Roman" w:hAnsi="Times New Roman" w:cs="Times New Roman"/>
          <w:sz w:val="20"/>
          <w:szCs w:val="20"/>
        </w:rPr>
        <w:t xml:space="preserve"> </w:t>
      </w:r>
      <w:r w:rsidRPr="004F347E">
        <w:rPr>
          <w:rFonts w:ascii="Times New Roman" w:hAnsi="Times New Roman" w:cs="Times New Roman"/>
          <w:sz w:val="20"/>
          <w:szCs w:val="20"/>
        </w:rPr>
        <w:t>(в том числе предельных цен</w:t>
      </w:r>
      <w:r w:rsidR="00AC39DF">
        <w:rPr>
          <w:rFonts w:ascii="Times New Roman" w:hAnsi="Times New Roman" w:cs="Times New Roman"/>
          <w:sz w:val="20"/>
          <w:szCs w:val="20"/>
        </w:rPr>
        <w:t xml:space="preserve"> </w:t>
      </w:r>
      <w:r w:rsidRPr="004F347E">
        <w:rPr>
          <w:rFonts w:ascii="Times New Roman" w:hAnsi="Times New Roman" w:cs="Times New Roman"/>
          <w:sz w:val="20"/>
          <w:szCs w:val="20"/>
        </w:rPr>
        <w:t>товаров, работ, услуг)</w:t>
      </w:r>
      <w:proofErr w:type="gramEnd"/>
    </w:p>
    <w:p w:rsidR="004F347E" w:rsidRPr="004F347E" w:rsidRDefault="004F347E" w:rsidP="004F347E">
      <w:pPr>
        <w:pStyle w:val="ConsPlusNormal"/>
        <w:ind w:left="8505"/>
        <w:jc w:val="center"/>
        <w:rPr>
          <w:rFonts w:ascii="Times New Roman" w:hAnsi="Times New Roman" w:cs="Times New Roman"/>
          <w:sz w:val="20"/>
          <w:szCs w:val="20"/>
        </w:rPr>
      </w:pPr>
      <w:r w:rsidRPr="004F347E">
        <w:rPr>
          <w:rFonts w:ascii="Times New Roman" w:hAnsi="Times New Roman" w:cs="Times New Roman"/>
          <w:sz w:val="20"/>
          <w:szCs w:val="20"/>
        </w:rPr>
        <w:t>(форма)</w:t>
      </w:r>
    </w:p>
    <w:p w:rsidR="004F347E" w:rsidRPr="004F347E" w:rsidRDefault="004F347E" w:rsidP="004F347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4F347E" w:rsidRPr="004F347E" w:rsidRDefault="004F347E" w:rsidP="004F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1" w:name="P86"/>
      <w:bookmarkEnd w:id="1"/>
      <w:r w:rsidRPr="004F347E">
        <w:rPr>
          <w:rFonts w:ascii="Times New Roman" w:hAnsi="Times New Roman"/>
          <w:sz w:val="20"/>
          <w:szCs w:val="20"/>
        </w:rPr>
        <w:t>ВЕДОМСТВЕННЫЙ ПЕРЕЧЕНЬ</w:t>
      </w:r>
    </w:p>
    <w:p w:rsidR="004F347E" w:rsidRPr="004F347E" w:rsidRDefault="004F347E" w:rsidP="004F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F347E">
        <w:rPr>
          <w:rFonts w:ascii="Times New Roman" w:hAnsi="Times New Roman"/>
          <w:sz w:val="20"/>
          <w:szCs w:val="20"/>
        </w:rPr>
        <w:t>отдельных видов товаров, работ, услуг, их потребительские свойства (в том числе качество) и иные характеристики</w:t>
      </w:r>
    </w:p>
    <w:p w:rsidR="004F347E" w:rsidRPr="004F347E" w:rsidRDefault="004F347E" w:rsidP="004F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F347E">
        <w:rPr>
          <w:rFonts w:ascii="Times New Roman" w:hAnsi="Times New Roman"/>
          <w:sz w:val="20"/>
          <w:szCs w:val="20"/>
        </w:rPr>
        <w:t>(в том числе предельные цены товаров, работ, услуг) к ним</w:t>
      </w:r>
    </w:p>
    <w:p w:rsidR="004F347E" w:rsidRPr="004F347E" w:rsidRDefault="004F347E" w:rsidP="004F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F347E">
        <w:rPr>
          <w:rFonts w:ascii="Times New Roman" w:hAnsi="Times New Roman"/>
          <w:sz w:val="20"/>
          <w:szCs w:val="20"/>
        </w:rPr>
        <w:t>_______________________________________________________________</w:t>
      </w:r>
    </w:p>
    <w:p w:rsidR="004F347E" w:rsidRPr="004F347E" w:rsidRDefault="004F347E" w:rsidP="004F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F347E"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827"/>
        <w:gridCol w:w="1652"/>
        <w:gridCol w:w="1025"/>
        <w:gridCol w:w="1395"/>
        <w:gridCol w:w="1848"/>
        <w:gridCol w:w="1765"/>
        <w:gridCol w:w="1649"/>
        <w:gridCol w:w="1479"/>
        <w:gridCol w:w="2134"/>
        <w:gridCol w:w="1813"/>
      </w:tblGrid>
      <w:tr w:rsidR="004F347E" w:rsidRPr="004F347E" w:rsidTr="004F347E">
        <w:trPr>
          <w:cantSplit/>
          <w:tblHeader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4F34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F347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F347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4F34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Код</w:t>
            </w:r>
            <w:r w:rsidRPr="004F347E">
              <w:rPr>
                <w:rFonts w:ascii="Times New Roman" w:hAnsi="Times New Roman"/>
                <w:sz w:val="20"/>
                <w:szCs w:val="20"/>
              </w:rPr>
              <w:br/>
              <w:t>по ОКПД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4F34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4F34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4F34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 xml:space="preserve">Требования к потребительским свойствам (в том числе качеству) и иным характеристикам, </w:t>
            </w:r>
            <w:proofErr w:type="spellStart"/>
            <w:r w:rsidRPr="004F347E">
              <w:rPr>
                <w:rFonts w:ascii="Times New Roman" w:hAnsi="Times New Roman"/>
                <w:sz w:val="20"/>
                <w:szCs w:val="20"/>
              </w:rPr>
              <w:t>утвержденные</w:t>
            </w:r>
            <w:proofErr w:type="spellEnd"/>
            <w:r w:rsidRPr="004F347E">
              <w:rPr>
                <w:rFonts w:ascii="Times New Roman" w:hAnsi="Times New Roman"/>
                <w:sz w:val="20"/>
                <w:szCs w:val="20"/>
              </w:rPr>
              <w:t xml:space="preserve"> администрацией Златоустовского городского округа</w:t>
            </w:r>
          </w:p>
        </w:tc>
        <w:tc>
          <w:tcPr>
            <w:tcW w:w="2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7E" w:rsidRPr="004F347E" w:rsidRDefault="004F347E" w:rsidP="004F34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 xml:space="preserve">Требования к потребительским свойствам (в том числе качеству) и иным характеристикам, </w:t>
            </w:r>
            <w:proofErr w:type="spellStart"/>
            <w:r w:rsidRPr="004F347E">
              <w:rPr>
                <w:rFonts w:ascii="Times New Roman" w:hAnsi="Times New Roman"/>
                <w:sz w:val="20"/>
                <w:szCs w:val="20"/>
              </w:rPr>
              <w:t>утвержденные</w:t>
            </w:r>
            <w:proofErr w:type="spellEnd"/>
            <w:r w:rsidRPr="004F347E">
              <w:rPr>
                <w:rFonts w:ascii="Times New Roman" w:hAnsi="Times New Roman"/>
                <w:sz w:val="20"/>
                <w:szCs w:val="20"/>
              </w:rPr>
              <w:t xml:space="preserve"> органом местного самоуправления Златоустовского городского округа</w:t>
            </w:r>
          </w:p>
          <w:p w:rsidR="004F347E" w:rsidRPr="004F347E" w:rsidRDefault="004F347E" w:rsidP="004F34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47E" w:rsidRPr="004F347E" w:rsidTr="004F347E">
        <w:trPr>
          <w:cantSplit/>
          <w:tblHeader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4F34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4F34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4F34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4F34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код по ОКЕИ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AC39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AC39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AC39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AC39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AC39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AC39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 xml:space="preserve">обоснование отклонения значения характеристики </w:t>
            </w:r>
            <w:proofErr w:type="gramStart"/>
            <w:r w:rsidRPr="004F347E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="00AC39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347E">
              <w:rPr>
                <w:rFonts w:ascii="Times New Roman" w:hAnsi="Times New Roman"/>
                <w:sz w:val="20"/>
                <w:szCs w:val="20"/>
              </w:rPr>
              <w:t>утвержденной</w:t>
            </w:r>
            <w:proofErr w:type="spellEnd"/>
            <w:proofErr w:type="gramEnd"/>
            <w:r w:rsidR="00AC39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347E">
              <w:rPr>
                <w:rFonts w:ascii="Times New Roman" w:hAnsi="Times New Roman"/>
                <w:sz w:val="20"/>
                <w:szCs w:val="20"/>
              </w:rPr>
              <w:t>Администрацией Златоустовского городского округа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AC39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функциональное назначение </w:t>
            </w:r>
            <w:r w:rsidRPr="004F347E">
              <w:rPr>
                <w:rStyle w:val="aa"/>
                <w:rFonts w:ascii="Times New Roman" w:hAnsi="Times New Roman"/>
                <w:sz w:val="20"/>
                <w:szCs w:val="20"/>
              </w:rPr>
              <w:footnoteReference w:customMarkFollows="1" w:id="1"/>
              <w:t>*</w:t>
            </w:r>
          </w:p>
        </w:tc>
      </w:tr>
      <w:tr w:rsidR="004F347E" w:rsidRPr="004F347E" w:rsidTr="004F347E">
        <w:trPr>
          <w:cantSplit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4F34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 xml:space="preserve">Отдельные виды товаров, работ, услуг, </w:t>
            </w:r>
            <w:proofErr w:type="spellStart"/>
            <w:r w:rsidRPr="004F347E">
              <w:rPr>
                <w:rFonts w:ascii="Times New Roman" w:hAnsi="Times New Roman"/>
                <w:sz w:val="20"/>
                <w:szCs w:val="20"/>
              </w:rPr>
              <w:t>включенные</w:t>
            </w:r>
            <w:proofErr w:type="spellEnd"/>
            <w:r w:rsidRPr="004F347E">
              <w:rPr>
                <w:rFonts w:ascii="Times New Roman" w:hAnsi="Times New Roman"/>
                <w:sz w:val="20"/>
                <w:szCs w:val="20"/>
              </w:rPr>
              <w:t xml:space="preserve"> в перечень отдельных видов товаров, работ, услуг, предусмотренный приложением № 2 к Правилам определения требований </w:t>
            </w:r>
          </w:p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F347E">
              <w:rPr>
                <w:rFonts w:ascii="Times New Roman" w:hAnsi="Times New Roman"/>
                <w:sz w:val="20"/>
                <w:szCs w:val="20"/>
              </w:rPr>
              <w:t xml:space="preserve">к закупаемым органами местного самоуправления Златоустовского городского округа и подведомственными им </w:t>
            </w:r>
            <w:proofErr w:type="spellStart"/>
            <w:r w:rsidR="00AC39DF" w:rsidRPr="00AC39DF">
              <w:rPr>
                <w:rFonts w:ascii="Times New Roman" w:hAnsi="Times New Roman"/>
                <w:sz w:val="20"/>
                <w:szCs w:val="20"/>
              </w:rPr>
              <w:t>казенными</w:t>
            </w:r>
            <w:proofErr w:type="spellEnd"/>
            <w:r w:rsidR="00AC39DF" w:rsidRPr="00AC39DF">
              <w:rPr>
                <w:rFonts w:ascii="Times New Roman" w:hAnsi="Times New Roman"/>
                <w:sz w:val="20"/>
                <w:szCs w:val="20"/>
              </w:rPr>
              <w:t xml:space="preserve"> учреждениями, бюджетными учреждениями и муниципальными унитарными предприятиями </w:t>
            </w:r>
            <w:r w:rsidRPr="004F347E">
              <w:rPr>
                <w:rFonts w:ascii="Times New Roman" w:hAnsi="Times New Roman"/>
                <w:sz w:val="20"/>
                <w:szCs w:val="20"/>
              </w:rPr>
              <w:t xml:space="preserve">отдельным видам товаров, работ, услуг (в том числе предельных цен товаров, работ, услуг), </w:t>
            </w:r>
            <w:proofErr w:type="spellStart"/>
            <w:r w:rsidRPr="004F347E">
              <w:rPr>
                <w:rFonts w:ascii="Times New Roman" w:hAnsi="Times New Roman"/>
                <w:sz w:val="20"/>
                <w:szCs w:val="20"/>
              </w:rPr>
              <w:t>утвержденным</w:t>
            </w:r>
            <w:proofErr w:type="spellEnd"/>
            <w:r w:rsidRPr="004F347E">
              <w:rPr>
                <w:rFonts w:ascii="Times New Roman" w:hAnsi="Times New Roman"/>
                <w:sz w:val="20"/>
                <w:szCs w:val="20"/>
              </w:rPr>
              <w:t xml:space="preserve"> настоящим постановлением администрации Златоустовского городского округа области</w:t>
            </w:r>
            <w:proofErr w:type="gramEnd"/>
          </w:p>
        </w:tc>
      </w:tr>
      <w:tr w:rsidR="004F347E" w:rsidRPr="004F347E" w:rsidTr="004F347E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47E" w:rsidRPr="004F347E" w:rsidTr="004F347E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47E" w:rsidRPr="004F347E" w:rsidTr="004F347E">
        <w:trPr>
          <w:cantSplit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 xml:space="preserve">Дополнительный перечень отдельных видов товаров, работ, услуг, </w:t>
            </w:r>
            <w:proofErr w:type="spellStart"/>
            <w:r w:rsidRPr="004F347E">
              <w:rPr>
                <w:rFonts w:ascii="Times New Roman" w:hAnsi="Times New Roman"/>
                <w:sz w:val="20"/>
                <w:szCs w:val="20"/>
              </w:rPr>
              <w:t>определенный</w:t>
            </w:r>
            <w:proofErr w:type="spellEnd"/>
            <w:r w:rsidRPr="004F347E">
              <w:rPr>
                <w:rFonts w:ascii="Times New Roman" w:hAnsi="Times New Roman"/>
                <w:sz w:val="20"/>
                <w:szCs w:val="20"/>
              </w:rPr>
              <w:t xml:space="preserve"> органом местного самоуправления Златоустовского городского округа.</w:t>
            </w:r>
          </w:p>
        </w:tc>
      </w:tr>
      <w:tr w:rsidR="004F347E" w:rsidRPr="004F347E" w:rsidTr="004F347E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4F347E" w:rsidRPr="004F347E" w:rsidTr="004F347E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4F347E" w:rsidRPr="004F347E" w:rsidTr="004F347E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7E" w:rsidRPr="004F347E" w:rsidRDefault="004F347E" w:rsidP="004F347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347E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</w:tbl>
    <w:p w:rsidR="00065AF3" w:rsidRDefault="00065AF3" w:rsidP="00065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" w:name="Par116"/>
      <w:bookmarkEnd w:id="2"/>
    </w:p>
    <w:p w:rsidR="004F347E" w:rsidRPr="00065AF3" w:rsidRDefault="004F347E" w:rsidP="00065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4F347E" w:rsidRPr="00065AF3" w:rsidSect="00AC39DF">
          <w:pgSz w:w="16838" w:h="11906" w:orient="landscape"/>
          <w:pgMar w:top="426" w:right="395" w:bottom="426" w:left="426" w:header="709" w:footer="709" w:gutter="0"/>
          <w:cols w:space="708"/>
          <w:docGrid w:linePitch="360"/>
        </w:sectPr>
      </w:pPr>
      <w:proofErr w:type="gramStart"/>
      <w:r w:rsidRPr="004F347E">
        <w:rPr>
          <w:rFonts w:ascii="Times New Roman" w:hAnsi="Times New Roman"/>
          <w:sz w:val="20"/>
          <w:szCs w:val="20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</w:t>
      </w:r>
      <w:r w:rsidRPr="0059218C">
        <w:rPr>
          <w:rFonts w:ascii="Times New Roman" w:hAnsi="Times New Roman"/>
          <w:sz w:val="20"/>
          <w:szCs w:val="20"/>
        </w:rPr>
        <w:t>)</w:t>
      </w:r>
      <w:r w:rsidR="00065AF3" w:rsidRPr="0059218C">
        <w:rPr>
          <w:rFonts w:ascii="Times New Roman" w:hAnsi="Times New Roman"/>
          <w:sz w:val="20"/>
          <w:szCs w:val="20"/>
        </w:rPr>
        <w:t xml:space="preserve">, </w:t>
      </w:r>
      <w:r w:rsidR="00065AF3" w:rsidRPr="0059218C">
        <w:rPr>
          <w:rStyle w:val="ab"/>
          <w:rFonts w:ascii="Times New Roman" w:hAnsi="Times New Roman"/>
          <w:i w:val="0"/>
          <w:iCs w:val="0"/>
          <w:color w:val="22272F"/>
          <w:sz w:val="20"/>
          <w:szCs w:val="20"/>
        </w:rPr>
        <w:t xml:space="preserve">в том числе с </w:t>
      </w:r>
      <w:proofErr w:type="spellStart"/>
      <w:r w:rsidR="00065AF3" w:rsidRPr="0059218C">
        <w:rPr>
          <w:rStyle w:val="ab"/>
          <w:rFonts w:ascii="Times New Roman" w:hAnsi="Times New Roman"/>
          <w:i w:val="0"/>
          <w:iCs w:val="0"/>
          <w:color w:val="22272F"/>
          <w:sz w:val="20"/>
          <w:szCs w:val="20"/>
        </w:rPr>
        <w:t>учетом</w:t>
      </w:r>
      <w:proofErr w:type="spellEnd"/>
      <w:r w:rsidR="00065AF3" w:rsidRPr="0059218C">
        <w:rPr>
          <w:rStyle w:val="ab"/>
          <w:rFonts w:ascii="Times New Roman" w:hAnsi="Times New Roman"/>
          <w:i w:val="0"/>
          <w:iCs w:val="0"/>
          <w:color w:val="22272F"/>
          <w:sz w:val="20"/>
          <w:szCs w:val="20"/>
        </w:rPr>
        <w:t xml:space="preserve"> каталога товаров, работ, услуг для обеспечения государственных и муниципальных нужд</w:t>
      </w:r>
      <w:r w:rsidR="00065AF3" w:rsidRPr="0059218C">
        <w:rPr>
          <w:rFonts w:ascii="Times New Roman" w:hAnsi="Times New Roman"/>
          <w:color w:val="22272F"/>
          <w:sz w:val="20"/>
          <w:szCs w:val="20"/>
          <w:shd w:val="clear" w:color="auto" w:fill="F3F1E9"/>
        </w:rPr>
        <w:t>.</w:t>
      </w:r>
      <w:proofErr w:type="gramEnd"/>
    </w:p>
    <w:p w:rsidR="000511E4" w:rsidRPr="000511E4" w:rsidRDefault="00CD59EF" w:rsidP="000511E4">
      <w:pPr>
        <w:pStyle w:val="ConsPlusNormal"/>
        <w:ind w:left="850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</w:t>
      </w:r>
      <w:r w:rsidR="000511E4" w:rsidRPr="000511E4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0511E4" w:rsidRPr="000511E4" w:rsidRDefault="000511E4" w:rsidP="000511E4">
      <w:pPr>
        <w:pStyle w:val="ConsPlusNormal"/>
        <w:ind w:left="8505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511E4">
        <w:rPr>
          <w:rFonts w:ascii="Times New Roman" w:hAnsi="Times New Roman" w:cs="Times New Roman"/>
          <w:sz w:val="20"/>
          <w:szCs w:val="20"/>
        </w:rPr>
        <w:t xml:space="preserve">к Правилам определения требований к закупаемым органами местного самоуправления Златоустовского городского округа и подведомственными им </w:t>
      </w:r>
      <w:proofErr w:type="spellStart"/>
      <w:r w:rsidR="00CD59EF" w:rsidRPr="00CD59EF">
        <w:rPr>
          <w:rFonts w:ascii="Times New Roman" w:hAnsi="Times New Roman" w:cs="Times New Roman"/>
          <w:sz w:val="20"/>
          <w:szCs w:val="20"/>
        </w:rPr>
        <w:t>казенными</w:t>
      </w:r>
      <w:proofErr w:type="spellEnd"/>
      <w:r w:rsidR="00CD59EF" w:rsidRPr="00CD59EF">
        <w:rPr>
          <w:rFonts w:ascii="Times New Roman" w:hAnsi="Times New Roman" w:cs="Times New Roman"/>
          <w:sz w:val="20"/>
          <w:szCs w:val="20"/>
        </w:rPr>
        <w:t xml:space="preserve"> учреждениями, бюджетными учреждениями и муниципальными унитарными предприятиями</w:t>
      </w:r>
      <w:r w:rsidRPr="000511E4">
        <w:rPr>
          <w:rFonts w:ascii="Times New Roman" w:hAnsi="Times New Roman" w:cs="Times New Roman"/>
          <w:sz w:val="20"/>
          <w:szCs w:val="20"/>
        </w:rPr>
        <w:t xml:space="preserve"> отдельным видам товаров, работ, услуг (в том числе предельных цен товаров, работ, услуг)</w:t>
      </w:r>
      <w:proofErr w:type="gramEnd"/>
    </w:p>
    <w:p w:rsidR="000511E4" w:rsidRPr="000511E4" w:rsidRDefault="000511E4" w:rsidP="000511E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3" w:name="P173"/>
      <w:bookmarkEnd w:id="3"/>
      <w:r w:rsidRPr="000511E4">
        <w:rPr>
          <w:rFonts w:ascii="Times New Roman" w:hAnsi="Times New Roman"/>
          <w:color w:val="000000"/>
          <w:sz w:val="20"/>
          <w:szCs w:val="20"/>
        </w:rPr>
        <w:t>ОБЯЗАТЕЛЬНЫЙ ПЕРЕЧЕНЬ</w:t>
      </w:r>
    </w:p>
    <w:p w:rsidR="000511E4" w:rsidRPr="000511E4" w:rsidRDefault="000511E4" w:rsidP="000511E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0511E4">
        <w:rPr>
          <w:rFonts w:ascii="Times New Roman" w:hAnsi="Times New Roman"/>
          <w:color w:val="000000"/>
          <w:sz w:val="20"/>
          <w:szCs w:val="20"/>
        </w:rPr>
        <w:t>ОТДЕЛЬНЫХ ВИДОВ ТОВАРОВ, РАБОТ, УСЛУГ, В ОТНОШЕНИИ КОТОРЫХ ОПРЕДЕЛЯЮТСЯ ТРЕБОВАНИЯ К ПОТРЕБИТЕЛЬСКИМ СВОЙСТВАМ</w:t>
      </w:r>
      <w:r w:rsidRPr="000511E4">
        <w:rPr>
          <w:rFonts w:ascii="Times New Roman" w:hAnsi="Times New Roman"/>
          <w:color w:val="000000"/>
          <w:sz w:val="20"/>
          <w:szCs w:val="20"/>
        </w:rPr>
        <w:br/>
        <w:t>(В ТОМ ЧИСЛЕ КАЧЕСТВУ) И ИНЫМ ХАРАКТЕРИСТИКАМ (В ТОМ ЧИ</w:t>
      </w:r>
      <w:r w:rsidR="00ED5A50">
        <w:rPr>
          <w:rFonts w:ascii="Times New Roman" w:hAnsi="Times New Roman"/>
          <w:color w:val="000000"/>
          <w:sz w:val="20"/>
          <w:szCs w:val="20"/>
        </w:rPr>
        <w:t>СЛЕ ПРЕДЕЛЬНЫЕ ЦЕНЫ ТОВАРОВ, РА</w:t>
      </w:r>
      <w:r w:rsidRPr="000511E4">
        <w:rPr>
          <w:rFonts w:ascii="Times New Roman" w:hAnsi="Times New Roman"/>
          <w:color w:val="000000"/>
          <w:sz w:val="20"/>
          <w:szCs w:val="20"/>
        </w:rPr>
        <w:t>БОТ, УСЛУГ)</w:t>
      </w:r>
    </w:p>
    <w:tbl>
      <w:tblPr>
        <w:tblpPr w:leftFromText="180" w:rightFromText="180" w:vertAnchor="text" w:tblpX="-83" w:tblpY="1"/>
        <w:tblOverlap w:val="never"/>
        <w:tblW w:w="15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2551"/>
        <w:gridCol w:w="2552"/>
        <w:gridCol w:w="850"/>
        <w:gridCol w:w="851"/>
        <w:gridCol w:w="1085"/>
        <w:gridCol w:w="1085"/>
        <w:gridCol w:w="1085"/>
        <w:gridCol w:w="1085"/>
        <w:gridCol w:w="1085"/>
        <w:gridCol w:w="1085"/>
        <w:gridCol w:w="1086"/>
      </w:tblGrid>
      <w:tr w:rsidR="000511E4" w:rsidRPr="000511E4" w:rsidTr="00B76797">
        <w:trPr>
          <w:trHeight w:val="306"/>
          <w:tblHeader/>
        </w:trPr>
        <w:tc>
          <w:tcPr>
            <w:tcW w:w="15926" w:type="dxa"/>
            <w:gridSpan w:val="13"/>
            <w:shd w:val="clear" w:color="auto" w:fill="auto"/>
            <w:vAlign w:val="center"/>
          </w:tcPr>
          <w:p w:rsidR="000511E4" w:rsidRPr="000511E4" w:rsidRDefault="000511E4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511E4" w:rsidRPr="000511E4" w:rsidTr="002B3AD7">
        <w:trPr>
          <w:trHeight w:val="555"/>
          <w:tblHeader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0511E4" w:rsidRPr="000511E4" w:rsidRDefault="000511E4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 </w:t>
            </w:r>
            <w:proofErr w:type="gram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511E4" w:rsidRPr="000511E4" w:rsidRDefault="000511E4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Код по ОКПД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511E4" w:rsidRPr="000511E4" w:rsidRDefault="000511E4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11849" w:type="dxa"/>
            <w:gridSpan w:val="10"/>
            <w:shd w:val="clear" w:color="auto" w:fill="auto"/>
            <w:vAlign w:val="center"/>
          </w:tcPr>
          <w:p w:rsidR="000511E4" w:rsidRPr="000511E4" w:rsidRDefault="000511E4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0511E4" w:rsidRPr="000511E4" w:rsidTr="002B3AD7">
        <w:trPr>
          <w:trHeight w:val="393"/>
          <w:tblHeader/>
        </w:trPr>
        <w:tc>
          <w:tcPr>
            <w:tcW w:w="534" w:type="dxa"/>
            <w:vMerge/>
            <w:vAlign w:val="center"/>
          </w:tcPr>
          <w:p w:rsidR="000511E4" w:rsidRPr="000511E4" w:rsidRDefault="000511E4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511E4" w:rsidRPr="000511E4" w:rsidRDefault="000511E4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vMerge/>
            <w:vAlign w:val="center"/>
          </w:tcPr>
          <w:p w:rsidR="000511E4" w:rsidRPr="000511E4" w:rsidRDefault="000511E4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511E4" w:rsidRPr="000511E4" w:rsidRDefault="000511E4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11E4" w:rsidRPr="000511E4" w:rsidRDefault="000511E4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7596" w:type="dxa"/>
            <w:gridSpan w:val="7"/>
            <w:shd w:val="clear" w:color="auto" w:fill="auto"/>
            <w:vAlign w:val="center"/>
          </w:tcPr>
          <w:p w:rsidR="000511E4" w:rsidRPr="000511E4" w:rsidRDefault="000511E4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значение характеристики</w:t>
            </w:r>
          </w:p>
        </w:tc>
      </w:tr>
      <w:tr w:rsidR="002B3AD7" w:rsidRPr="000511E4" w:rsidTr="006E7C16">
        <w:trPr>
          <w:trHeight w:val="315"/>
          <w:tblHeader/>
        </w:trPr>
        <w:tc>
          <w:tcPr>
            <w:tcW w:w="534" w:type="dxa"/>
            <w:vMerge/>
            <w:vAlign w:val="center"/>
          </w:tcPr>
          <w:p w:rsidR="002B3AD7" w:rsidRPr="000511E4" w:rsidRDefault="002B3AD7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B3AD7" w:rsidRPr="000511E4" w:rsidRDefault="002B3AD7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vMerge/>
            <w:vAlign w:val="center"/>
          </w:tcPr>
          <w:p w:rsidR="002B3AD7" w:rsidRPr="000511E4" w:rsidRDefault="002B3AD7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2B3AD7" w:rsidRPr="000511E4" w:rsidRDefault="002B3AD7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B3AD7" w:rsidRPr="000511E4" w:rsidRDefault="002B3AD7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B3AD7" w:rsidRPr="000511E4" w:rsidRDefault="002B3AD7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425" w:type="dxa"/>
            <w:gridSpan w:val="5"/>
            <w:shd w:val="clear" w:color="auto" w:fill="auto"/>
            <w:vAlign w:val="center"/>
          </w:tcPr>
          <w:p w:rsidR="002B3AD7" w:rsidRPr="000511E4" w:rsidRDefault="002B3AD7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Органы местного самоуправления Златоустовского городского округа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2B3AD7" w:rsidRPr="002B3AD7" w:rsidRDefault="002B3AD7" w:rsidP="00B76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3AD7">
              <w:rPr>
                <w:rFonts w:ascii="Times New Roman" w:hAnsi="Times New Roman"/>
                <w:color w:val="22272F"/>
                <w:sz w:val="20"/>
                <w:szCs w:val="20"/>
              </w:rPr>
              <w:t>Муниципальные</w:t>
            </w:r>
            <w:r w:rsidRPr="002B3AD7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3F1E9"/>
              </w:rPr>
              <w:t xml:space="preserve"> </w:t>
            </w:r>
            <w:proofErr w:type="spellStart"/>
            <w:r w:rsidRPr="002B3AD7">
              <w:rPr>
                <w:rFonts w:ascii="Times New Roman" w:hAnsi="Times New Roman"/>
                <w:color w:val="22272F"/>
                <w:sz w:val="20"/>
                <w:szCs w:val="20"/>
              </w:rPr>
              <w:t>казенные</w:t>
            </w:r>
            <w:proofErr w:type="spellEnd"/>
            <w:r w:rsidRPr="002B3AD7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3F1E9"/>
              </w:rPr>
              <w:t xml:space="preserve"> </w:t>
            </w:r>
            <w:r w:rsidRPr="002B3AD7">
              <w:rPr>
                <w:rFonts w:ascii="Times New Roman" w:hAnsi="Times New Roman"/>
                <w:color w:val="22272F"/>
                <w:sz w:val="20"/>
                <w:szCs w:val="20"/>
              </w:rPr>
              <w:t>учреждения, бюджетные учреждения, муниципальные</w:t>
            </w:r>
            <w:r w:rsidRPr="002B3AD7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3F1E9"/>
              </w:rPr>
              <w:t xml:space="preserve"> </w:t>
            </w:r>
            <w:r w:rsidRPr="002B3AD7">
              <w:rPr>
                <w:rFonts w:ascii="Times New Roman" w:hAnsi="Times New Roman"/>
                <w:color w:val="22272F"/>
                <w:sz w:val="20"/>
                <w:szCs w:val="20"/>
              </w:rPr>
              <w:t>унитарные</w:t>
            </w:r>
            <w:r w:rsidRPr="002B3AD7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3F1E9"/>
              </w:rPr>
              <w:t xml:space="preserve"> </w:t>
            </w:r>
            <w:r w:rsidRPr="002B3AD7">
              <w:rPr>
                <w:rFonts w:ascii="Times New Roman" w:hAnsi="Times New Roman"/>
                <w:color w:val="22272F"/>
                <w:sz w:val="20"/>
                <w:szCs w:val="20"/>
              </w:rPr>
              <w:t>предприятия</w:t>
            </w:r>
          </w:p>
        </w:tc>
      </w:tr>
      <w:tr w:rsidR="002B3AD7" w:rsidRPr="000511E4" w:rsidTr="002B3AD7">
        <w:trPr>
          <w:trHeight w:val="661"/>
          <w:tblHeader/>
        </w:trPr>
        <w:tc>
          <w:tcPr>
            <w:tcW w:w="534" w:type="dxa"/>
            <w:vMerge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vMerge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Merge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B3AD7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Глава, первый замести</w:t>
            </w:r>
          </w:p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председатель Собрания депутатов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B3AD7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главы, председатель контроль</w:t>
            </w:r>
          </w:p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счетной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палаты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Высшая, г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лавн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ая группа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должност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ей муниципальной службы</w:t>
            </w:r>
          </w:p>
        </w:tc>
        <w:tc>
          <w:tcPr>
            <w:tcW w:w="1085" w:type="dxa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Ведущая, старшая группа должностей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муниципальной службы</w:t>
            </w:r>
          </w:p>
        </w:tc>
        <w:tc>
          <w:tcPr>
            <w:tcW w:w="1085" w:type="dxa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Младшие группа должностей, </w:t>
            </w:r>
            <w:r>
              <w:rPr>
                <w:color w:val="22272F"/>
                <w:shd w:val="clear" w:color="auto" w:fill="F3F1E9"/>
              </w:rPr>
              <w:t xml:space="preserve"> </w:t>
            </w:r>
            <w:r w:rsidRPr="002B3AD7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должности, не </w:t>
            </w:r>
            <w:proofErr w:type="spellStart"/>
            <w:r w:rsidRPr="002B3AD7">
              <w:rPr>
                <w:rFonts w:ascii="Times New Roman" w:hAnsi="Times New Roman"/>
                <w:color w:val="22272F"/>
                <w:sz w:val="20"/>
                <w:szCs w:val="20"/>
              </w:rPr>
              <w:t>отнесенные</w:t>
            </w:r>
            <w:proofErr w:type="spellEnd"/>
            <w:r w:rsidRPr="002B3AD7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 к должностям муниципальной службы</w:t>
            </w:r>
          </w:p>
        </w:tc>
        <w:tc>
          <w:tcPr>
            <w:tcW w:w="1085" w:type="dxa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086" w:type="dxa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должности</w:t>
            </w:r>
          </w:p>
        </w:tc>
      </w:tr>
      <w:tr w:rsidR="002B3AD7" w:rsidRPr="000511E4" w:rsidTr="002B3AD7">
        <w:trPr>
          <w:trHeight w:val="202"/>
          <w:tblHeader/>
        </w:trPr>
        <w:tc>
          <w:tcPr>
            <w:tcW w:w="534" w:type="dxa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5" w:type="dxa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5" w:type="dxa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5" w:type="dxa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6" w:type="dxa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2B3AD7" w:rsidRPr="000511E4" w:rsidTr="002B3AD7">
        <w:trPr>
          <w:trHeight w:val="557"/>
        </w:trPr>
        <w:tc>
          <w:tcPr>
            <w:tcW w:w="534" w:type="dxa"/>
            <w:vMerge w:val="restart"/>
            <w:vAlign w:val="center"/>
          </w:tcPr>
          <w:p w:rsidR="002B3AD7" w:rsidRPr="000511E4" w:rsidRDefault="002B3AD7" w:rsidP="002B3A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92" w:type="dxa"/>
            <w:vMerge w:val="restart"/>
            <w:vAlign w:val="center"/>
          </w:tcPr>
          <w:p w:rsidR="002B3AD7" w:rsidRPr="000511E4" w:rsidRDefault="002B3AD7" w:rsidP="002B3AD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26.20.11</w:t>
            </w:r>
          </w:p>
        </w:tc>
        <w:tc>
          <w:tcPr>
            <w:tcW w:w="2551" w:type="dxa"/>
            <w:vMerge w:val="restart"/>
            <w:vAlign w:val="center"/>
          </w:tcPr>
          <w:p w:rsidR="00A96273" w:rsidRPr="00A96273" w:rsidRDefault="002B3AD7" w:rsidP="00A96273">
            <w:pPr>
              <w:pStyle w:val="1"/>
              <w:shd w:val="clear" w:color="auto" w:fill="FFFFFF"/>
              <w:spacing w:before="0" w:after="0"/>
              <w:textAlignment w:val="bottom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 w:rsidRPr="00A9627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</w:t>
            </w:r>
            <w:r w:rsidR="00A96273" w:rsidRPr="00A9627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мобильного телефонного аппарата, </w:t>
            </w:r>
            <w:r w:rsidRPr="00A96273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 xml:space="preserve">электронные записные </w:t>
            </w:r>
            <w:r w:rsidRPr="00A96273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lastRenderedPageBreak/>
              <w:t>книжки и аналогичная компьютерная техника</w:t>
            </w:r>
            <w:r w:rsidR="00A96273" w:rsidRPr="00A96273"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  <w:t>.</w:t>
            </w:r>
          </w:p>
          <w:p w:rsidR="002B3AD7" w:rsidRPr="00A96273" w:rsidRDefault="002B3AD7" w:rsidP="00A96273">
            <w:pPr>
              <w:pStyle w:val="1"/>
              <w:shd w:val="clear" w:color="auto" w:fill="FFFFFF"/>
              <w:spacing w:before="0" w:after="0"/>
              <w:textAlignment w:val="bottom"/>
              <w:rPr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  <w:r w:rsidRPr="00A96273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2B3AD7" w:rsidRPr="00FD0F57" w:rsidRDefault="002B3AD7" w:rsidP="002B3AD7">
            <w:pPr>
              <w:pStyle w:val="s1"/>
              <w:jc w:val="center"/>
              <w:rPr>
                <w:sz w:val="20"/>
                <w:szCs w:val="20"/>
              </w:rPr>
            </w:pPr>
            <w:r w:rsidRPr="00FD0F57">
              <w:rPr>
                <w:sz w:val="20"/>
                <w:szCs w:val="20"/>
              </w:rPr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</w:t>
            </w:r>
            <w:proofErr w:type="spellStart"/>
            <w:r w:rsidRPr="00FD0F57">
              <w:rPr>
                <w:sz w:val="20"/>
                <w:szCs w:val="20"/>
              </w:rPr>
              <w:t>жесткого</w:t>
            </w:r>
            <w:proofErr w:type="spellEnd"/>
            <w:r w:rsidRPr="00FD0F57">
              <w:rPr>
                <w:sz w:val="20"/>
                <w:szCs w:val="20"/>
              </w:rPr>
              <w:t xml:space="preserve"> диска, оптический привод, наличие модулей</w:t>
            </w:r>
          </w:p>
          <w:p w:rsidR="002B3AD7" w:rsidRPr="00FD0F57" w:rsidRDefault="002B3AD7" w:rsidP="00ED5A50">
            <w:pPr>
              <w:pStyle w:val="s1"/>
              <w:jc w:val="center"/>
              <w:rPr>
                <w:sz w:val="20"/>
                <w:szCs w:val="20"/>
              </w:rPr>
            </w:pPr>
            <w:proofErr w:type="spellStart"/>
            <w:r w:rsidRPr="00FD0F57">
              <w:rPr>
                <w:sz w:val="20"/>
                <w:szCs w:val="20"/>
              </w:rPr>
              <w:lastRenderedPageBreak/>
              <w:t>Wi-Fi</w:t>
            </w:r>
            <w:proofErr w:type="spellEnd"/>
            <w:r w:rsidRPr="00FD0F57">
              <w:rPr>
                <w:sz w:val="20"/>
                <w:szCs w:val="20"/>
              </w:rPr>
              <w:t xml:space="preserve">, </w:t>
            </w:r>
            <w:proofErr w:type="spellStart"/>
            <w:r w:rsidRPr="00FD0F57">
              <w:rPr>
                <w:sz w:val="20"/>
                <w:szCs w:val="20"/>
              </w:rPr>
              <w:t>Bluetooth</w:t>
            </w:r>
            <w:proofErr w:type="spellEnd"/>
            <w:r w:rsidRPr="00FD0F57">
              <w:rPr>
                <w:sz w:val="20"/>
                <w:szCs w:val="20"/>
              </w:rPr>
              <w:t xml:space="preserve">, поддержки 3G 4G (UMTS), тип </w:t>
            </w:r>
            <w:proofErr w:type="gramStart"/>
            <w:r w:rsidRPr="00FD0F57">
              <w:rPr>
                <w:sz w:val="20"/>
                <w:szCs w:val="20"/>
              </w:rPr>
              <w:t>видео-адаптера</w:t>
            </w:r>
            <w:proofErr w:type="gramEnd"/>
            <w:r w:rsidRPr="00FD0F57">
              <w:rPr>
                <w:sz w:val="20"/>
                <w:szCs w:val="20"/>
              </w:rPr>
              <w:t>, время работы, операционная система,</w:t>
            </w:r>
            <w:r w:rsidR="005839F0">
              <w:rPr>
                <w:sz w:val="20"/>
                <w:szCs w:val="20"/>
              </w:rPr>
              <w:t xml:space="preserve"> предустановленное</w:t>
            </w:r>
            <w:r w:rsidRPr="00FD0F57">
              <w:rPr>
                <w:sz w:val="20"/>
                <w:szCs w:val="20"/>
              </w:rPr>
              <w:t xml:space="preserve"> программное обеспечение</w:t>
            </w:r>
          </w:p>
        </w:tc>
        <w:tc>
          <w:tcPr>
            <w:tcW w:w="9297" w:type="dxa"/>
            <w:gridSpan w:val="9"/>
            <w:tcBorders>
              <w:left w:val="single" w:sz="4" w:space="0" w:color="auto"/>
            </w:tcBorders>
            <w:vAlign w:val="center"/>
          </w:tcPr>
          <w:p w:rsidR="002B3AD7" w:rsidRPr="000511E4" w:rsidRDefault="002B3AD7" w:rsidP="002B3AD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3EE9" w:rsidRPr="000511E4" w:rsidTr="00CF687B">
        <w:trPr>
          <w:trHeight w:val="891"/>
        </w:trPr>
        <w:tc>
          <w:tcPr>
            <w:tcW w:w="534" w:type="dxa"/>
            <w:vMerge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43EE9" w:rsidRDefault="00543EE9" w:rsidP="0054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F57">
              <w:rPr>
                <w:rFonts w:ascii="Times New Roman" w:hAnsi="Times New Roman"/>
                <w:color w:val="000000"/>
                <w:sz w:val="20"/>
                <w:szCs w:val="20"/>
              </w:rPr>
              <w:t>предельная цена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  <w:p w:rsidR="00543EE9" w:rsidRPr="000511E4" w:rsidRDefault="00543EE9" w:rsidP="00543E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FD0F57">
              <w:rPr>
                <w:rFonts w:ascii="Times New Roman" w:hAnsi="Times New Roman"/>
                <w:color w:val="000000"/>
                <w:sz w:val="20"/>
                <w:szCs w:val="20"/>
              </w:rPr>
              <w:t>оутбук</w:t>
            </w:r>
          </w:p>
        </w:tc>
        <w:tc>
          <w:tcPr>
            <w:tcW w:w="850" w:type="dxa"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1" w:type="dxa"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43EE9" w:rsidRPr="000511E4" w:rsidRDefault="00543EE9" w:rsidP="00ED5A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="00ED5A50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43EE9" w:rsidRPr="000511E4" w:rsidRDefault="00543EE9" w:rsidP="00ED5A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="00ED5A50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43EE9" w:rsidRPr="000511E4" w:rsidRDefault="00543EE9" w:rsidP="00140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="001409CE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43EE9" w:rsidRPr="000511E4" w:rsidRDefault="001409CE" w:rsidP="00140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90</w:t>
            </w:r>
            <w:r w:rsidR="00543E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43EE9" w:rsidRPr="000511E4" w:rsidRDefault="00543EE9" w:rsidP="00140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="001409CE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43EE9" w:rsidRPr="000511E4" w:rsidRDefault="00543EE9" w:rsidP="001409C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="001409CE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75 тыс.</w:t>
            </w:r>
          </w:p>
        </w:tc>
      </w:tr>
      <w:tr w:rsidR="00543EE9" w:rsidRPr="000511E4" w:rsidTr="00FB6821">
        <w:trPr>
          <w:trHeight w:val="967"/>
        </w:trPr>
        <w:tc>
          <w:tcPr>
            <w:tcW w:w="534" w:type="dxa"/>
            <w:vMerge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0F57">
              <w:rPr>
                <w:rFonts w:ascii="Times New Roman" w:hAnsi="Times New Roman"/>
                <w:color w:val="000000"/>
                <w:sz w:val="20"/>
                <w:szCs w:val="20"/>
              </w:rPr>
              <w:t>предельная цена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  <w:r w:rsidRPr="00FD0F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FD0F57">
              <w:rPr>
                <w:rFonts w:ascii="Times New Roman" w:hAnsi="Times New Roman"/>
                <w:color w:val="000000"/>
                <w:sz w:val="20"/>
                <w:szCs w:val="20"/>
              </w:rPr>
              <w:t>ланшетный компьютер</w:t>
            </w:r>
          </w:p>
        </w:tc>
        <w:tc>
          <w:tcPr>
            <w:tcW w:w="850" w:type="dxa"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1" w:type="dxa"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6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0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6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0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6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0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не более 50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закупается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6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0 тыс.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543EE9" w:rsidRPr="000511E4" w:rsidRDefault="00543EE9" w:rsidP="00543E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закупается</w:t>
            </w:r>
          </w:p>
        </w:tc>
      </w:tr>
      <w:tr w:rsidR="00435AEB" w:rsidRPr="000511E4" w:rsidTr="00021DC9">
        <w:trPr>
          <w:trHeight w:val="202"/>
        </w:trPr>
        <w:tc>
          <w:tcPr>
            <w:tcW w:w="534" w:type="dxa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92" w:type="dxa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26.20.1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Машины вычислительные электронные цифровые, содержащие в одном корпусе центральный процессор и устройство ввода и вывода, </w:t>
            </w: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объединенные</w:t>
            </w:r>
            <w:proofErr w:type="spellEnd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или нет для автоматической обработки данных.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2552" w:type="dxa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850" w:type="dxa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1" w:type="dxa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5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35AEB" w:rsidRPr="000511E4" w:rsidRDefault="00435AEB" w:rsidP="00ED5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="00ED5A5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435AEB" w:rsidRPr="000511E4" w:rsidRDefault="00435AEB" w:rsidP="00ED5A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 w:rsidR="00ED5A5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</w:tr>
      <w:tr w:rsidR="00435AEB" w:rsidRPr="000511E4" w:rsidTr="00FA1DE7">
        <w:trPr>
          <w:trHeight w:val="202"/>
        </w:trPr>
        <w:tc>
          <w:tcPr>
            <w:tcW w:w="534" w:type="dxa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92" w:type="dxa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26.20.16</w:t>
            </w:r>
          </w:p>
        </w:tc>
        <w:tc>
          <w:tcPr>
            <w:tcW w:w="2551" w:type="dxa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</w:t>
            </w:r>
          </w:p>
        </w:tc>
        <w:tc>
          <w:tcPr>
            <w:tcW w:w="2552" w:type="dxa"/>
            <w:vAlign w:val="center"/>
          </w:tcPr>
          <w:p w:rsidR="00435AEB" w:rsidRDefault="00435AEB" w:rsidP="0033596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A3176">
              <w:rPr>
                <w:sz w:val="20"/>
                <w:szCs w:val="20"/>
              </w:rPr>
              <w:t>метод печати (струйный/лазерный - для принтера)</w:t>
            </w:r>
          </w:p>
          <w:p w:rsidR="00435AEB" w:rsidRPr="00DA3176" w:rsidRDefault="00435AEB" w:rsidP="0033596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A3176">
              <w:rPr>
                <w:sz w:val="20"/>
                <w:szCs w:val="20"/>
              </w:rPr>
              <w:t>разрешение сканирования (для сканера)</w:t>
            </w:r>
          </w:p>
          <w:p w:rsidR="00435AEB" w:rsidRPr="00DA3176" w:rsidRDefault="00435AEB" w:rsidP="0033596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A3176">
              <w:rPr>
                <w:sz w:val="20"/>
                <w:szCs w:val="20"/>
              </w:rPr>
              <w:t>цветность (цветной/черно-белый)</w:t>
            </w:r>
          </w:p>
          <w:p w:rsidR="00435AEB" w:rsidRPr="00DA3176" w:rsidRDefault="00435AEB" w:rsidP="0033596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A3176">
              <w:rPr>
                <w:sz w:val="20"/>
                <w:szCs w:val="20"/>
              </w:rPr>
              <w:t>максимальный формат</w:t>
            </w:r>
          </w:p>
          <w:p w:rsidR="00435AEB" w:rsidRPr="00DA3176" w:rsidRDefault="00435AEB" w:rsidP="0033596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A3176">
              <w:rPr>
                <w:sz w:val="20"/>
                <w:szCs w:val="20"/>
              </w:rPr>
              <w:t>скорость печати/сканирования</w:t>
            </w:r>
          </w:p>
          <w:p w:rsidR="00435AEB" w:rsidRPr="00DA3176" w:rsidRDefault="00335967" w:rsidP="00335967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дополни</w:t>
            </w:r>
            <w:r w:rsidR="00435AEB" w:rsidRPr="00DA3176">
              <w:rPr>
                <w:sz w:val="20"/>
                <w:szCs w:val="20"/>
              </w:rPr>
              <w:t>тельных модулей и интерфейсов (сетевой интерфейс, устройства чтения карт памяти и так далее)</w:t>
            </w:r>
          </w:p>
        </w:tc>
        <w:tc>
          <w:tcPr>
            <w:tcW w:w="850" w:type="dxa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не более 55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не более 55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не более 55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не более 55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не более 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не более 55 тыс.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435AEB" w:rsidRPr="000511E4" w:rsidRDefault="00435AEB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не более 55 тыс.</w:t>
            </w:r>
          </w:p>
        </w:tc>
      </w:tr>
      <w:tr w:rsidR="002D6E0E" w:rsidRPr="000511E4" w:rsidTr="00110909">
        <w:trPr>
          <w:trHeight w:val="4165"/>
        </w:trPr>
        <w:tc>
          <w:tcPr>
            <w:tcW w:w="534" w:type="dxa"/>
            <w:vMerge w:val="restart"/>
            <w:vAlign w:val="center"/>
          </w:tcPr>
          <w:p w:rsidR="002D6E0E" w:rsidRPr="000511E4" w:rsidRDefault="002D6E0E" w:rsidP="00435A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992" w:type="dxa"/>
            <w:vMerge w:val="restart"/>
            <w:vAlign w:val="center"/>
          </w:tcPr>
          <w:p w:rsidR="002D6E0E" w:rsidRPr="00B76797" w:rsidRDefault="002D6E0E" w:rsidP="00435A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ED5A50">
              <w:rPr>
                <w:rFonts w:ascii="Times New Roman" w:hAnsi="Times New Roman"/>
                <w:color w:val="000000"/>
                <w:sz w:val="20"/>
                <w:szCs w:val="20"/>
              </w:rPr>
              <w:t>26.30.11</w:t>
            </w:r>
          </w:p>
        </w:tc>
        <w:tc>
          <w:tcPr>
            <w:tcW w:w="2551" w:type="dxa"/>
            <w:vMerge w:val="restart"/>
            <w:vAlign w:val="center"/>
          </w:tcPr>
          <w:p w:rsidR="002D6E0E" w:rsidRPr="000809A3" w:rsidRDefault="002D6E0E" w:rsidP="00435A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09A3">
              <w:rPr>
                <w:rFonts w:ascii="Times New Roman" w:hAnsi="Times New Roman"/>
                <w:color w:val="000000"/>
                <w:sz w:val="20"/>
                <w:szCs w:val="20"/>
              </w:rPr>
              <w:t>Аппаратура к</w:t>
            </w:r>
            <w:r w:rsidRPr="000809A3">
              <w:rPr>
                <w:rFonts w:ascii="Times New Roman" w:hAnsi="Times New Roman"/>
                <w:color w:val="22272F"/>
                <w:sz w:val="20"/>
                <w:szCs w:val="20"/>
              </w:rPr>
              <w:t>оммуникационная</w:t>
            </w:r>
            <w:r w:rsidRPr="000809A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3F1E9"/>
              </w:rPr>
              <w:t xml:space="preserve"> </w:t>
            </w:r>
            <w:r w:rsidRPr="000809A3">
              <w:rPr>
                <w:rFonts w:ascii="Times New Roman" w:hAnsi="Times New Roman"/>
                <w:color w:val="22272F"/>
                <w:sz w:val="20"/>
                <w:szCs w:val="20"/>
              </w:rPr>
              <w:t>передающая с</w:t>
            </w:r>
            <w:r w:rsidRPr="000809A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3F1E9"/>
              </w:rPr>
              <w:t xml:space="preserve"> </w:t>
            </w:r>
            <w:proofErr w:type="spellStart"/>
            <w:r w:rsidRPr="000809A3">
              <w:rPr>
                <w:rFonts w:ascii="Times New Roman" w:hAnsi="Times New Roman"/>
                <w:color w:val="22272F"/>
                <w:sz w:val="20"/>
                <w:szCs w:val="20"/>
              </w:rPr>
              <w:t>приемными</w:t>
            </w:r>
            <w:proofErr w:type="spellEnd"/>
            <w:r w:rsidRPr="000809A3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3F1E9"/>
              </w:rPr>
              <w:t xml:space="preserve"> </w:t>
            </w:r>
            <w:r w:rsidRPr="000809A3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устройствами </w:t>
            </w:r>
            <w:r w:rsidRPr="000809A3">
              <w:rPr>
                <w:rFonts w:ascii="Times New Roman" w:hAnsi="Times New Roman"/>
                <w:color w:val="000000"/>
                <w:sz w:val="20"/>
                <w:szCs w:val="20"/>
              </w:rPr>
              <w:t>Пояснения по требуемой продукции: телефоны мобильные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2D6E0E" w:rsidRPr="000511E4" w:rsidRDefault="002D6E0E" w:rsidP="00435A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тип устройства (телефон/смартфон)</w:t>
            </w:r>
          </w:p>
          <w:p w:rsidR="002D6E0E" w:rsidRPr="000511E4" w:rsidRDefault="002D6E0E" w:rsidP="00435A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поддерживаемые стандарты</w:t>
            </w:r>
          </w:p>
          <w:p w:rsidR="002D6E0E" w:rsidRPr="000511E4" w:rsidRDefault="002D6E0E" w:rsidP="00435A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</w:t>
            </w: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расчета</w:t>
            </w:r>
            <w:proofErr w:type="spellEnd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одного абонента (одну единицу трафика) в течение всего срока службы</w:t>
            </w:r>
          </w:p>
        </w:tc>
        <w:tc>
          <w:tcPr>
            <w:tcW w:w="850" w:type="dxa"/>
            <w:vAlign w:val="center"/>
          </w:tcPr>
          <w:p w:rsidR="002D6E0E" w:rsidRPr="000809A3" w:rsidRDefault="002D6E0E" w:rsidP="00435A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2D6E0E" w:rsidRPr="000809A3" w:rsidRDefault="002D6E0E" w:rsidP="00435A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809A3" w:rsidRDefault="002D6E0E" w:rsidP="00435A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809A3" w:rsidRDefault="002D6E0E" w:rsidP="00435A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809A3" w:rsidRDefault="002D6E0E" w:rsidP="00435A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809A3" w:rsidRDefault="002D6E0E" w:rsidP="00435A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809A3" w:rsidRDefault="002D6E0E" w:rsidP="00435A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809A3" w:rsidRDefault="002D6E0E" w:rsidP="00435A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2D6E0E" w:rsidRPr="000809A3" w:rsidRDefault="002D6E0E" w:rsidP="00435A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2D6E0E" w:rsidRPr="000511E4" w:rsidTr="00A20521">
        <w:trPr>
          <w:trHeight w:val="202"/>
        </w:trPr>
        <w:tc>
          <w:tcPr>
            <w:tcW w:w="534" w:type="dxa"/>
            <w:vMerge/>
            <w:vAlign w:val="center"/>
          </w:tcPr>
          <w:p w:rsidR="002D6E0E" w:rsidRPr="000511E4" w:rsidRDefault="002D6E0E" w:rsidP="002D6E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D6E0E" w:rsidRPr="000511E4" w:rsidRDefault="002D6E0E" w:rsidP="002D6E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D6E0E" w:rsidRPr="000511E4" w:rsidRDefault="002D6E0E" w:rsidP="002D6E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D6E0E" w:rsidRPr="000511E4" w:rsidRDefault="002D6E0E" w:rsidP="002D6E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850" w:type="dxa"/>
            <w:vAlign w:val="center"/>
          </w:tcPr>
          <w:p w:rsidR="002D6E0E" w:rsidRPr="000511E4" w:rsidRDefault="002D6E0E" w:rsidP="002D6E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1" w:type="dxa"/>
            <w:vAlign w:val="center"/>
          </w:tcPr>
          <w:p w:rsidR="002D6E0E" w:rsidRPr="000511E4" w:rsidRDefault="002D6E0E" w:rsidP="002D6E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511E4" w:rsidRDefault="002D6E0E" w:rsidP="002D6E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не более 15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511E4" w:rsidRDefault="002D6E0E" w:rsidP="002D6E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не более 10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511E4" w:rsidRDefault="002D6E0E" w:rsidP="002D6E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5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511E4" w:rsidRDefault="002D6E0E" w:rsidP="002D6E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511E4" w:rsidRDefault="002D6E0E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не закупается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511E4" w:rsidRDefault="002D6E0E" w:rsidP="002D6E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2D6E0E" w:rsidRPr="000511E4" w:rsidRDefault="002D6E0E" w:rsidP="002D6E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</w:tr>
      <w:tr w:rsidR="00252CFB" w:rsidRPr="000511E4" w:rsidTr="003C1301">
        <w:trPr>
          <w:trHeight w:val="202"/>
        </w:trPr>
        <w:tc>
          <w:tcPr>
            <w:tcW w:w="534" w:type="dxa"/>
            <w:vMerge w:val="restart"/>
            <w:vAlign w:val="center"/>
          </w:tcPr>
          <w:p w:rsidR="00252CFB" w:rsidRPr="000511E4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92" w:type="dxa"/>
            <w:vMerge w:val="restart"/>
            <w:vAlign w:val="center"/>
          </w:tcPr>
          <w:p w:rsidR="00252CFB" w:rsidRPr="000511E4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29.10.2</w:t>
            </w:r>
          </w:p>
        </w:tc>
        <w:tc>
          <w:tcPr>
            <w:tcW w:w="2551" w:type="dxa"/>
            <w:vMerge w:val="restart"/>
            <w:vAlign w:val="center"/>
          </w:tcPr>
          <w:p w:rsidR="00252CFB" w:rsidRPr="000511E4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Автомобили легковые</w:t>
            </w:r>
          </w:p>
        </w:tc>
        <w:tc>
          <w:tcPr>
            <w:tcW w:w="2552" w:type="dxa"/>
            <w:vAlign w:val="center"/>
          </w:tcPr>
          <w:p w:rsidR="00252CFB" w:rsidRPr="000511E4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мощность двигателя</w:t>
            </w:r>
          </w:p>
        </w:tc>
        <w:tc>
          <w:tcPr>
            <w:tcW w:w="850" w:type="dxa"/>
            <w:vAlign w:val="center"/>
          </w:tcPr>
          <w:p w:rsidR="00252CFB" w:rsidRPr="000511E4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851" w:type="dxa"/>
            <w:vAlign w:val="center"/>
          </w:tcPr>
          <w:p w:rsidR="00252CFB" w:rsidRPr="000511E4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лошадиная сила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CFB" w:rsidRPr="000511E4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250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252CFB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не закупа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  <w:p w:rsidR="00252CFB" w:rsidRPr="000511E4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252CFB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не закупа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  <w:p w:rsidR="00252CFB" w:rsidRPr="000511E4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252CFB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не закупа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  <w:p w:rsidR="00252CFB" w:rsidRPr="000511E4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252CFB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не закупа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  <w:p w:rsidR="00252CFB" w:rsidRPr="000511E4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252CFB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не закупа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  <w:p w:rsidR="00252CFB" w:rsidRPr="000511E4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252CFB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не закупа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  <w:p w:rsidR="00252CFB" w:rsidRPr="000511E4" w:rsidRDefault="00252CFB" w:rsidP="00252C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ся</w:t>
            </w:r>
            <w:proofErr w:type="spellEnd"/>
          </w:p>
        </w:tc>
      </w:tr>
      <w:tr w:rsidR="00252CFB" w:rsidRPr="000511E4" w:rsidTr="00954BED">
        <w:trPr>
          <w:trHeight w:val="202"/>
        </w:trPr>
        <w:tc>
          <w:tcPr>
            <w:tcW w:w="534" w:type="dxa"/>
            <w:vMerge/>
            <w:vAlign w:val="center"/>
          </w:tcPr>
          <w:p w:rsidR="00252CFB" w:rsidRPr="000511E4" w:rsidRDefault="00252CFB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52CFB" w:rsidRPr="000511E4" w:rsidRDefault="00252CFB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52CFB" w:rsidRPr="000511E4" w:rsidRDefault="00252CFB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252CFB" w:rsidRPr="000511E4" w:rsidRDefault="00252CFB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850" w:type="dxa"/>
            <w:vAlign w:val="center"/>
          </w:tcPr>
          <w:p w:rsidR="00252CFB" w:rsidRPr="000511E4" w:rsidRDefault="00252CFB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1" w:type="dxa"/>
            <w:vAlign w:val="center"/>
          </w:tcPr>
          <w:p w:rsidR="00252CFB" w:rsidRPr="000511E4" w:rsidRDefault="00252CFB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52CFB" w:rsidRPr="000511E4" w:rsidRDefault="00252CFB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2,5 млн.</w:t>
            </w: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252CFB" w:rsidRPr="000511E4" w:rsidRDefault="00252CFB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252CFB" w:rsidRPr="000511E4" w:rsidRDefault="00252CFB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252CFB" w:rsidRPr="000511E4" w:rsidRDefault="00252CFB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252CFB" w:rsidRPr="000511E4" w:rsidRDefault="00252CFB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252CFB" w:rsidRPr="000511E4" w:rsidRDefault="00252CFB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252CFB" w:rsidRPr="000511E4" w:rsidRDefault="00252CFB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35967" w:rsidRPr="000511E4" w:rsidTr="00335967">
        <w:trPr>
          <w:trHeight w:val="540"/>
        </w:trPr>
        <w:tc>
          <w:tcPr>
            <w:tcW w:w="534" w:type="dxa"/>
            <w:vMerge w:val="restart"/>
            <w:vAlign w:val="center"/>
          </w:tcPr>
          <w:p w:rsidR="00335967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92" w:type="dxa"/>
            <w:vMerge w:val="restart"/>
            <w:vAlign w:val="center"/>
          </w:tcPr>
          <w:p w:rsidR="00335967" w:rsidRPr="00335967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967">
              <w:rPr>
                <w:rFonts w:ascii="Times New Roman" w:hAnsi="Times New Roman"/>
                <w:color w:val="000000"/>
                <w:sz w:val="20"/>
                <w:szCs w:val="20"/>
              </w:rPr>
              <w:t>29.10.3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35967" w:rsidRPr="00335967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967">
              <w:rPr>
                <w:rFonts w:ascii="Times New Roman" w:hAnsi="Times New Roman"/>
                <w:color w:val="22272F"/>
                <w:sz w:val="20"/>
                <w:szCs w:val="20"/>
              </w:rPr>
              <w:t>Средства автотранспортные для</w:t>
            </w:r>
            <w:r w:rsidRPr="00335967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3F1E9"/>
              </w:rPr>
              <w:t xml:space="preserve"> </w:t>
            </w:r>
            <w:r w:rsidRPr="00335967">
              <w:rPr>
                <w:rFonts w:ascii="Times New Roman" w:hAnsi="Times New Roman"/>
                <w:color w:val="22272F"/>
                <w:sz w:val="20"/>
                <w:szCs w:val="20"/>
              </w:rPr>
              <w:t>перевозки 10 или более</w:t>
            </w:r>
            <w:r w:rsidRPr="00335967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3F1E9"/>
              </w:rPr>
              <w:t xml:space="preserve"> </w:t>
            </w:r>
            <w:r w:rsidRPr="00335967">
              <w:rPr>
                <w:rFonts w:ascii="Times New Roman" w:hAnsi="Times New Roman"/>
                <w:color w:val="22272F"/>
                <w:sz w:val="20"/>
                <w:szCs w:val="20"/>
              </w:rPr>
              <w:t>человек</w:t>
            </w:r>
          </w:p>
        </w:tc>
        <w:tc>
          <w:tcPr>
            <w:tcW w:w="2552" w:type="dxa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мощность двигателя</w:t>
            </w:r>
          </w:p>
        </w:tc>
        <w:tc>
          <w:tcPr>
            <w:tcW w:w="850" w:type="dxa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851" w:type="dxa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лошадиная сила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35967" w:rsidRPr="000511E4" w:rsidTr="00335967">
        <w:trPr>
          <w:trHeight w:val="540"/>
        </w:trPr>
        <w:tc>
          <w:tcPr>
            <w:tcW w:w="534" w:type="dxa"/>
            <w:vMerge/>
            <w:vAlign w:val="center"/>
          </w:tcPr>
          <w:p w:rsidR="00335967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35967" w:rsidRPr="00335967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35967" w:rsidRPr="00335967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  <w:szCs w:val="20"/>
                <w:shd w:val="clear" w:color="auto" w:fill="F3F1E9"/>
              </w:rPr>
            </w:pPr>
          </w:p>
        </w:tc>
        <w:tc>
          <w:tcPr>
            <w:tcW w:w="2552" w:type="dxa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850" w:type="dxa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1" w:type="dxa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35967" w:rsidRPr="000511E4" w:rsidTr="00335967">
        <w:trPr>
          <w:trHeight w:val="405"/>
        </w:trPr>
        <w:tc>
          <w:tcPr>
            <w:tcW w:w="534" w:type="dxa"/>
            <w:vMerge w:val="restart"/>
            <w:vAlign w:val="center"/>
          </w:tcPr>
          <w:p w:rsidR="00335967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992" w:type="dxa"/>
            <w:vMerge w:val="restart"/>
            <w:vAlign w:val="center"/>
          </w:tcPr>
          <w:p w:rsidR="00335967" w:rsidRPr="00335967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967">
              <w:rPr>
                <w:rFonts w:ascii="Times New Roman" w:hAnsi="Times New Roman"/>
                <w:color w:val="000000"/>
                <w:sz w:val="20"/>
                <w:szCs w:val="20"/>
              </w:rPr>
              <w:t>29.10.4</w:t>
            </w:r>
          </w:p>
        </w:tc>
        <w:tc>
          <w:tcPr>
            <w:tcW w:w="2551" w:type="dxa"/>
            <w:vMerge w:val="restart"/>
            <w:vAlign w:val="center"/>
          </w:tcPr>
          <w:p w:rsidR="00335967" w:rsidRPr="00335967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5967">
              <w:rPr>
                <w:rFonts w:ascii="Times New Roman" w:hAnsi="Times New Roman"/>
                <w:color w:val="22272F"/>
                <w:sz w:val="20"/>
                <w:szCs w:val="20"/>
              </w:rPr>
              <w:t>Средства</w:t>
            </w:r>
            <w:r w:rsidRPr="00335967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3F1E9"/>
              </w:rPr>
              <w:t xml:space="preserve"> </w:t>
            </w:r>
            <w:r w:rsidRPr="00335967">
              <w:rPr>
                <w:rFonts w:ascii="Times New Roman" w:hAnsi="Times New Roman"/>
                <w:color w:val="22272F"/>
                <w:sz w:val="20"/>
                <w:szCs w:val="20"/>
              </w:rPr>
              <w:t>автотранспортные</w:t>
            </w:r>
            <w:r w:rsidRPr="00335967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3F1E9"/>
              </w:rPr>
              <w:t xml:space="preserve"> </w:t>
            </w:r>
            <w:r w:rsidRPr="00335967">
              <w:rPr>
                <w:rFonts w:ascii="Times New Roman" w:hAnsi="Times New Roman"/>
                <w:color w:val="22272F"/>
                <w:sz w:val="20"/>
                <w:szCs w:val="20"/>
              </w:rPr>
              <w:t>грузовые</w:t>
            </w:r>
          </w:p>
        </w:tc>
        <w:tc>
          <w:tcPr>
            <w:tcW w:w="2552" w:type="dxa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мощность двигателя</w:t>
            </w:r>
          </w:p>
        </w:tc>
        <w:tc>
          <w:tcPr>
            <w:tcW w:w="850" w:type="dxa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851" w:type="dxa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лошадиная сила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35967" w:rsidRPr="000511E4" w:rsidTr="005B5809">
        <w:trPr>
          <w:trHeight w:val="405"/>
        </w:trPr>
        <w:tc>
          <w:tcPr>
            <w:tcW w:w="534" w:type="dxa"/>
            <w:vMerge/>
            <w:vAlign w:val="center"/>
          </w:tcPr>
          <w:p w:rsidR="00335967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35967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335967" w:rsidRDefault="00335967" w:rsidP="00335967">
            <w:pPr>
              <w:spacing w:after="0" w:line="240" w:lineRule="auto"/>
              <w:jc w:val="center"/>
              <w:rPr>
                <w:color w:val="22272F"/>
                <w:shd w:val="clear" w:color="auto" w:fill="F3F1E9"/>
              </w:rPr>
            </w:pPr>
          </w:p>
        </w:tc>
        <w:tc>
          <w:tcPr>
            <w:tcW w:w="2552" w:type="dxa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850" w:type="dxa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1" w:type="dxa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335967" w:rsidRPr="000511E4" w:rsidRDefault="00335967" w:rsidP="003359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D6E0E" w:rsidRPr="000511E4" w:rsidTr="005B5809">
        <w:trPr>
          <w:trHeight w:val="323"/>
        </w:trPr>
        <w:tc>
          <w:tcPr>
            <w:tcW w:w="534" w:type="dxa"/>
            <w:vMerge w:val="restart"/>
            <w:vAlign w:val="center"/>
          </w:tcPr>
          <w:p w:rsidR="002D6E0E" w:rsidRPr="000511E4" w:rsidRDefault="00335967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2D6E0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:rsidR="002D6E0E" w:rsidRPr="000511E4" w:rsidRDefault="002D6E0E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31.01.11</w:t>
            </w:r>
          </w:p>
        </w:tc>
        <w:tc>
          <w:tcPr>
            <w:tcW w:w="2551" w:type="dxa"/>
            <w:vMerge w:val="restart"/>
            <w:vAlign w:val="center"/>
          </w:tcPr>
          <w:p w:rsidR="002D6E0E" w:rsidRDefault="002D6E0E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Мебель металлическая для офисов. Пояснения по закупаемой продукции:</w:t>
            </w:r>
          </w:p>
          <w:p w:rsidR="002D6E0E" w:rsidRPr="000511E4" w:rsidRDefault="002D6E0E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ебель для сидения, преимущественно с металлическим каркасом</w:t>
            </w:r>
          </w:p>
        </w:tc>
        <w:tc>
          <w:tcPr>
            <w:tcW w:w="2552" w:type="dxa"/>
            <w:vAlign w:val="center"/>
          </w:tcPr>
          <w:p w:rsidR="002D6E0E" w:rsidRPr="000511E4" w:rsidRDefault="002D6E0E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материал (металл)</w:t>
            </w:r>
          </w:p>
        </w:tc>
        <w:tc>
          <w:tcPr>
            <w:tcW w:w="850" w:type="dxa"/>
            <w:vAlign w:val="center"/>
          </w:tcPr>
          <w:p w:rsidR="002D6E0E" w:rsidRPr="000511E4" w:rsidRDefault="002D6E0E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851" w:type="dxa"/>
            <w:vAlign w:val="center"/>
          </w:tcPr>
          <w:p w:rsidR="002D6E0E" w:rsidRPr="000511E4" w:rsidRDefault="002D6E0E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511E4" w:rsidRDefault="002D6E0E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511E4" w:rsidRDefault="002D6E0E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511E4" w:rsidRDefault="002D6E0E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511E4" w:rsidRDefault="002D6E0E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511E4" w:rsidRDefault="002D6E0E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2D6E0E" w:rsidRPr="000511E4" w:rsidRDefault="002D6E0E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2D6E0E" w:rsidRPr="000511E4" w:rsidRDefault="002D6E0E" w:rsidP="002D6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73285" w:rsidRPr="000511E4" w:rsidTr="00D91921">
        <w:trPr>
          <w:trHeight w:val="202"/>
        </w:trPr>
        <w:tc>
          <w:tcPr>
            <w:tcW w:w="534" w:type="dxa"/>
            <w:vMerge/>
            <w:vAlign w:val="center"/>
          </w:tcPr>
          <w:p w:rsidR="00673285" w:rsidRPr="000511E4" w:rsidRDefault="00673285" w:rsidP="0067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73285" w:rsidRPr="000511E4" w:rsidRDefault="00673285" w:rsidP="0067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73285" w:rsidRPr="000511E4" w:rsidRDefault="00673285" w:rsidP="0067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73285" w:rsidRPr="000511E4" w:rsidRDefault="00673285" w:rsidP="0067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850" w:type="dxa"/>
            <w:vAlign w:val="center"/>
          </w:tcPr>
          <w:p w:rsidR="00673285" w:rsidRPr="000511E4" w:rsidRDefault="00673285" w:rsidP="0067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851" w:type="dxa"/>
            <w:vAlign w:val="center"/>
          </w:tcPr>
          <w:p w:rsidR="00673285" w:rsidRPr="000511E4" w:rsidRDefault="00673285" w:rsidP="0067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73285" w:rsidRPr="000511E4" w:rsidRDefault="00673285" w:rsidP="0067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предельное значение - кожа натуральная; возможн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085" w:type="dxa"/>
            <w:shd w:val="clear" w:color="auto" w:fill="auto"/>
            <w:vAlign w:val="center"/>
          </w:tcPr>
          <w:p w:rsidR="00673285" w:rsidRPr="000511E4" w:rsidRDefault="00673285" w:rsidP="0067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предельное значение - кожа натуральная; возможн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085" w:type="dxa"/>
            <w:shd w:val="clear" w:color="auto" w:fill="auto"/>
            <w:vAlign w:val="center"/>
          </w:tcPr>
          <w:p w:rsidR="00673285" w:rsidRPr="000511E4" w:rsidRDefault="00673285" w:rsidP="0067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предельное значение - искусственная кожа; 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085" w:type="dxa"/>
            <w:shd w:val="clear" w:color="auto" w:fill="auto"/>
            <w:vAlign w:val="center"/>
          </w:tcPr>
          <w:p w:rsidR="00673285" w:rsidRPr="000511E4" w:rsidRDefault="00673285" w:rsidP="0067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предельное значение - искусственная кожа; 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085" w:type="dxa"/>
            <w:shd w:val="clear" w:color="auto" w:fill="auto"/>
            <w:vAlign w:val="center"/>
          </w:tcPr>
          <w:p w:rsidR="00673285" w:rsidRPr="000511E4" w:rsidRDefault="00673285" w:rsidP="0067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предельное значение - ткань; возможные значения: 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нетканые материалы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673285" w:rsidRPr="000511E4" w:rsidRDefault="00673285" w:rsidP="0067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предельное значение - искусственная кожа; 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086" w:type="dxa"/>
            <w:shd w:val="clear" w:color="auto" w:fill="auto"/>
            <w:vAlign w:val="center"/>
          </w:tcPr>
          <w:p w:rsidR="00673285" w:rsidRPr="000511E4" w:rsidRDefault="00673285" w:rsidP="0067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предельное значение - ткань; возможные значения: 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нетканые материалы</w:t>
            </w:r>
          </w:p>
        </w:tc>
      </w:tr>
      <w:tr w:rsidR="00673285" w:rsidRPr="000511E4" w:rsidTr="00B806D7">
        <w:trPr>
          <w:trHeight w:val="202"/>
        </w:trPr>
        <w:tc>
          <w:tcPr>
            <w:tcW w:w="534" w:type="dxa"/>
            <w:vMerge/>
            <w:vAlign w:val="center"/>
          </w:tcPr>
          <w:p w:rsidR="00673285" w:rsidRPr="000511E4" w:rsidRDefault="00673285" w:rsidP="00673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73285" w:rsidRPr="000511E4" w:rsidRDefault="00673285" w:rsidP="006732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73285" w:rsidRPr="000511E4" w:rsidRDefault="00673285" w:rsidP="006732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673285" w:rsidRPr="000511E4" w:rsidRDefault="00673285" w:rsidP="006732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73285" w:rsidRPr="000511E4" w:rsidRDefault="00673285" w:rsidP="006732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3285" w:rsidRPr="000511E4" w:rsidRDefault="00673285" w:rsidP="006732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96" w:type="dxa"/>
            <w:gridSpan w:val="7"/>
            <w:shd w:val="clear" w:color="auto" w:fill="auto"/>
            <w:vAlign w:val="center"/>
          </w:tcPr>
          <w:p w:rsidR="00673285" w:rsidRPr="000511E4" w:rsidRDefault="00673285" w:rsidP="006732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05FAB" w:rsidRPr="000511E4" w:rsidTr="00081225">
        <w:trPr>
          <w:trHeight w:val="202"/>
        </w:trPr>
        <w:tc>
          <w:tcPr>
            <w:tcW w:w="534" w:type="dxa"/>
            <w:vMerge w:val="restart"/>
            <w:vAlign w:val="center"/>
          </w:tcPr>
          <w:p w:rsidR="00405FAB" w:rsidRPr="000511E4" w:rsidRDefault="00335967" w:rsidP="00405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405FA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vAlign w:val="center"/>
          </w:tcPr>
          <w:p w:rsidR="00405FAB" w:rsidRPr="000511E4" w:rsidRDefault="00405FAB" w:rsidP="00405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31.01.12</w:t>
            </w:r>
          </w:p>
        </w:tc>
        <w:tc>
          <w:tcPr>
            <w:tcW w:w="2551" w:type="dxa"/>
            <w:vMerge w:val="restart"/>
            <w:vAlign w:val="center"/>
          </w:tcPr>
          <w:p w:rsidR="00405FAB" w:rsidRDefault="00405FAB" w:rsidP="00405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Мебель деревянная для офисов. Пояснения по закупаемой продукции:</w:t>
            </w:r>
          </w:p>
          <w:p w:rsidR="00405FAB" w:rsidRPr="000511E4" w:rsidRDefault="00405FAB" w:rsidP="00405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ебель для сидения, преимущественно с деревянным каркасом</w:t>
            </w:r>
          </w:p>
        </w:tc>
        <w:tc>
          <w:tcPr>
            <w:tcW w:w="2552" w:type="dxa"/>
            <w:vAlign w:val="center"/>
          </w:tcPr>
          <w:p w:rsidR="00405FAB" w:rsidRPr="000511E4" w:rsidRDefault="00405FAB" w:rsidP="00405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материал (вид древесины)</w:t>
            </w:r>
          </w:p>
        </w:tc>
        <w:tc>
          <w:tcPr>
            <w:tcW w:w="850" w:type="dxa"/>
            <w:vAlign w:val="center"/>
          </w:tcPr>
          <w:p w:rsidR="00405FAB" w:rsidRPr="000511E4" w:rsidRDefault="00405FAB" w:rsidP="00405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851" w:type="dxa"/>
            <w:vAlign w:val="center"/>
          </w:tcPr>
          <w:p w:rsidR="00405FAB" w:rsidRPr="000511E4" w:rsidRDefault="00405FAB" w:rsidP="00405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05FAB" w:rsidRPr="000511E4" w:rsidRDefault="00405FAB" w:rsidP="00405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предельное значение - массив древесины "ценных" пород (твердолиственных и тропических);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мягколиственных</w:t>
            </w:r>
            <w:proofErr w:type="spellEnd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пород: </w:t>
            </w: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береза</w:t>
            </w:r>
            <w:proofErr w:type="spellEnd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, лиственн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ица, сосна, ель</w:t>
            </w:r>
            <w:proofErr w:type="gramEnd"/>
          </w:p>
        </w:tc>
        <w:tc>
          <w:tcPr>
            <w:tcW w:w="1085" w:type="dxa"/>
            <w:shd w:val="clear" w:color="auto" w:fill="auto"/>
            <w:vAlign w:val="center"/>
          </w:tcPr>
          <w:p w:rsidR="00405FAB" w:rsidRPr="000511E4" w:rsidRDefault="00405FAB" w:rsidP="00405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предельное значение - массив древесины "ценных" пород (твердолиственных и тропических);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мягколиственных</w:t>
            </w:r>
            <w:proofErr w:type="spellEnd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пород: </w:t>
            </w: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береза</w:t>
            </w:r>
            <w:proofErr w:type="spellEnd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, лиственн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ица, сосна, ель</w:t>
            </w:r>
            <w:proofErr w:type="gramEnd"/>
          </w:p>
        </w:tc>
        <w:tc>
          <w:tcPr>
            <w:tcW w:w="1085" w:type="dxa"/>
            <w:shd w:val="clear" w:color="auto" w:fill="auto"/>
            <w:vAlign w:val="center"/>
          </w:tcPr>
          <w:p w:rsidR="00405FAB" w:rsidRPr="000511E4" w:rsidRDefault="00405FAB" w:rsidP="00405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предельное значение - древесина хвойных и </w:t>
            </w: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мягколиственных</w:t>
            </w:r>
            <w:proofErr w:type="spellEnd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пород: </w:t>
            </w: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береза</w:t>
            </w:r>
            <w:proofErr w:type="spellEnd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, лиственница, сосна, ель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05FAB" w:rsidRPr="000511E4" w:rsidRDefault="00405FAB" w:rsidP="00405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предельное значение - древесина хвойных и </w:t>
            </w: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мягколиственных</w:t>
            </w:r>
            <w:proofErr w:type="spellEnd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пород: </w:t>
            </w: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береза</w:t>
            </w:r>
            <w:proofErr w:type="spellEnd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, лиственница, сосна, ель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05FAB" w:rsidRPr="000511E4" w:rsidRDefault="00405FAB" w:rsidP="00405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предельное значение - древесина хвойных и </w:t>
            </w: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мягколиственных</w:t>
            </w:r>
            <w:proofErr w:type="spellEnd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пород: </w:t>
            </w: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береза</w:t>
            </w:r>
            <w:proofErr w:type="spellEnd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, лиственница, сосна, ель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05FAB" w:rsidRPr="000511E4" w:rsidRDefault="00405FAB" w:rsidP="00405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предельное значение - древесина хвойных и </w:t>
            </w: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мягколиственных</w:t>
            </w:r>
            <w:proofErr w:type="spellEnd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пород: </w:t>
            </w: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береза</w:t>
            </w:r>
            <w:proofErr w:type="spellEnd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, лиственница, сосна, ель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405FAB" w:rsidRPr="000511E4" w:rsidRDefault="00405FAB" w:rsidP="00405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предельное значение - древесина хвойных и </w:t>
            </w: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мягколиственных</w:t>
            </w:r>
            <w:proofErr w:type="spellEnd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пород: </w:t>
            </w:r>
            <w:proofErr w:type="spell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береза</w:t>
            </w:r>
            <w:proofErr w:type="spellEnd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, лиственница, сосна, ель</w:t>
            </w:r>
          </w:p>
        </w:tc>
      </w:tr>
      <w:tr w:rsidR="00DD5AF7" w:rsidRPr="000511E4" w:rsidTr="0095252A">
        <w:trPr>
          <w:trHeight w:val="202"/>
        </w:trPr>
        <w:tc>
          <w:tcPr>
            <w:tcW w:w="534" w:type="dxa"/>
            <w:vMerge/>
            <w:vAlign w:val="center"/>
          </w:tcPr>
          <w:p w:rsidR="00DD5AF7" w:rsidRPr="000511E4" w:rsidRDefault="00DD5AF7" w:rsidP="00DD5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D5AF7" w:rsidRPr="000511E4" w:rsidRDefault="00DD5AF7" w:rsidP="00DD5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D5AF7" w:rsidRPr="000511E4" w:rsidRDefault="00DD5AF7" w:rsidP="00DD5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D5AF7" w:rsidRPr="000511E4" w:rsidRDefault="00DD5AF7" w:rsidP="00DD5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обивочные материалы</w:t>
            </w:r>
          </w:p>
        </w:tc>
        <w:tc>
          <w:tcPr>
            <w:tcW w:w="850" w:type="dxa"/>
            <w:vAlign w:val="center"/>
          </w:tcPr>
          <w:p w:rsidR="00DD5AF7" w:rsidRPr="000511E4" w:rsidRDefault="00DD5AF7" w:rsidP="00DD5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851" w:type="dxa"/>
            <w:vAlign w:val="center"/>
          </w:tcPr>
          <w:p w:rsidR="00DD5AF7" w:rsidRPr="000511E4" w:rsidRDefault="00DD5AF7" w:rsidP="00DD5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D5AF7" w:rsidRPr="000511E4" w:rsidRDefault="00DD5AF7" w:rsidP="00DD5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085" w:type="dxa"/>
            <w:shd w:val="clear" w:color="auto" w:fill="auto"/>
            <w:vAlign w:val="center"/>
          </w:tcPr>
          <w:p w:rsidR="00DD5AF7" w:rsidRPr="000511E4" w:rsidRDefault="00DD5AF7" w:rsidP="00DD5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085" w:type="dxa"/>
            <w:shd w:val="clear" w:color="auto" w:fill="auto"/>
            <w:vAlign w:val="center"/>
          </w:tcPr>
          <w:p w:rsidR="00DD5AF7" w:rsidRPr="000511E4" w:rsidRDefault="00DD5AF7" w:rsidP="00DD5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085" w:type="dxa"/>
            <w:shd w:val="clear" w:color="auto" w:fill="auto"/>
            <w:vAlign w:val="center"/>
          </w:tcPr>
          <w:p w:rsidR="00DD5AF7" w:rsidRPr="000511E4" w:rsidRDefault="00DD5AF7" w:rsidP="00FA53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предельное значение - искусственная кожа; возможные значения: мебельный (искусственный) мех, искусственная замша (микрофибра</w:t>
            </w:r>
            <w:r w:rsidR="00FA537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, ткань, нетканые материалы</w:t>
            </w:r>
            <w:proofErr w:type="gramEnd"/>
          </w:p>
        </w:tc>
        <w:tc>
          <w:tcPr>
            <w:tcW w:w="1085" w:type="dxa"/>
            <w:shd w:val="clear" w:color="auto" w:fill="auto"/>
            <w:vAlign w:val="center"/>
          </w:tcPr>
          <w:p w:rsidR="00DD5AF7" w:rsidRPr="000511E4" w:rsidRDefault="00DD5AF7" w:rsidP="00DD5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D5AF7" w:rsidRPr="000511E4" w:rsidRDefault="00DD5AF7" w:rsidP="00DD5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086" w:type="dxa"/>
            <w:shd w:val="clear" w:color="auto" w:fill="auto"/>
            <w:vAlign w:val="center"/>
          </w:tcPr>
          <w:p w:rsidR="00DD5AF7" w:rsidRPr="000511E4" w:rsidRDefault="00DD5AF7" w:rsidP="00DD5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предельное значение - ткань; возможные значения: нетканые материалы</w:t>
            </w:r>
          </w:p>
        </w:tc>
      </w:tr>
      <w:tr w:rsidR="00DD5AF7" w:rsidRPr="000511E4" w:rsidTr="00B949C3">
        <w:trPr>
          <w:trHeight w:val="202"/>
        </w:trPr>
        <w:tc>
          <w:tcPr>
            <w:tcW w:w="534" w:type="dxa"/>
            <w:vMerge/>
            <w:vAlign w:val="center"/>
          </w:tcPr>
          <w:p w:rsidR="00DD5AF7" w:rsidRPr="000511E4" w:rsidRDefault="00DD5AF7" w:rsidP="00DD5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D5AF7" w:rsidRPr="000511E4" w:rsidRDefault="00DD5AF7" w:rsidP="00DD5AF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DD5AF7" w:rsidRPr="000511E4" w:rsidRDefault="00DD5AF7" w:rsidP="00DD5AF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D5AF7" w:rsidRPr="000511E4" w:rsidRDefault="00DD5AF7" w:rsidP="00DD5AF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5AF7" w:rsidRPr="000511E4" w:rsidRDefault="00DD5AF7" w:rsidP="00DD5AF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D5AF7" w:rsidRPr="000511E4" w:rsidRDefault="00DD5AF7" w:rsidP="00DD5AF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596" w:type="dxa"/>
            <w:gridSpan w:val="7"/>
            <w:shd w:val="clear" w:color="auto" w:fill="auto"/>
            <w:vAlign w:val="center"/>
          </w:tcPr>
          <w:p w:rsidR="00DD5AF7" w:rsidRPr="000511E4" w:rsidRDefault="00DD5AF7" w:rsidP="00DD5AF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35705" w:rsidRPr="000511E4" w:rsidTr="00447ED5">
        <w:trPr>
          <w:trHeight w:val="470"/>
        </w:trPr>
        <w:tc>
          <w:tcPr>
            <w:tcW w:w="534" w:type="dxa"/>
            <w:vAlign w:val="center"/>
          </w:tcPr>
          <w:p w:rsidR="00C35705" w:rsidRPr="0064211D" w:rsidRDefault="001508A1" w:rsidP="00C35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11D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992" w:type="dxa"/>
            <w:vAlign w:val="center"/>
          </w:tcPr>
          <w:p w:rsidR="00C35705" w:rsidRPr="001508A1" w:rsidRDefault="00C35705" w:rsidP="00C35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08A1">
              <w:rPr>
                <w:rFonts w:ascii="Times New Roman" w:hAnsi="Times New Roman"/>
                <w:color w:val="000000"/>
                <w:sz w:val="20"/>
                <w:szCs w:val="20"/>
              </w:rPr>
              <w:t>31.01.11</w:t>
            </w:r>
          </w:p>
        </w:tc>
        <w:tc>
          <w:tcPr>
            <w:tcW w:w="2551" w:type="dxa"/>
            <w:vAlign w:val="center"/>
          </w:tcPr>
          <w:p w:rsidR="00C35705" w:rsidRPr="001508A1" w:rsidRDefault="00C35705" w:rsidP="00C35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08A1">
              <w:rPr>
                <w:rFonts w:ascii="Times New Roman" w:hAnsi="Times New Roman"/>
                <w:color w:val="000000"/>
                <w:sz w:val="20"/>
                <w:szCs w:val="20"/>
              </w:rPr>
              <w:t>Мебель для офисов (шкаф для одежды) за 1 единицу</w:t>
            </w:r>
          </w:p>
        </w:tc>
        <w:tc>
          <w:tcPr>
            <w:tcW w:w="2552" w:type="dxa"/>
            <w:vAlign w:val="center"/>
          </w:tcPr>
          <w:p w:rsidR="00C35705" w:rsidRPr="001508A1" w:rsidRDefault="00C35705" w:rsidP="00C35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08A1">
              <w:rPr>
                <w:rFonts w:ascii="Times New Roman" w:hAnsi="Times New Roman"/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850" w:type="dxa"/>
            <w:vAlign w:val="center"/>
          </w:tcPr>
          <w:p w:rsidR="00C35705" w:rsidRPr="000511E4" w:rsidRDefault="00C35705" w:rsidP="00C35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1" w:type="dxa"/>
            <w:vAlign w:val="center"/>
          </w:tcPr>
          <w:p w:rsidR="00C35705" w:rsidRPr="000511E4" w:rsidRDefault="00C35705" w:rsidP="00C35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35705" w:rsidRPr="000511E4" w:rsidRDefault="00C35705" w:rsidP="00140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 w:rsidR="001409C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35705" w:rsidRPr="000511E4" w:rsidRDefault="00C35705" w:rsidP="00140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 w:rsidR="001409C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35705" w:rsidRPr="000511E4" w:rsidRDefault="00C35705" w:rsidP="00140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 w:rsidR="001409C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0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35705" w:rsidRPr="000511E4" w:rsidRDefault="00C35705" w:rsidP="00140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 w:rsidR="001409C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0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35705" w:rsidRPr="000511E4" w:rsidRDefault="00C35705" w:rsidP="00C35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409CE">
              <w:rPr>
                <w:rFonts w:ascii="Times New Roman" w:hAnsi="Times New Roman"/>
                <w:color w:val="000000"/>
                <w:sz w:val="20"/>
                <w:szCs w:val="20"/>
              </w:rPr>
              <w:t>е более 3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0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35705" w:rsidRPr="000511E4" w:rsidRDefault="00C35705" w:rsidP="00140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 w:rsidR="001409C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0 тыс.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35705" w:rsidRPr="000511E4" w:rsidRDefault="00C35705" w:rsidP="00140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 w:rsidR="001409C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0 тыс.</w:t>
            </w:r>
          </w:p>
        </w:tc>
      </w:tr>
      <w:tr w:rsidR="00C35705" w:rsidRPr="000511E4" w:rsidTr="00DA0854">
        <w:trPr>
          <w:trHeight w:val="202"/>
        </w:trPr>
        <w:tc>
          <w:tcPr>
            <w:tcW w:w="534" w:type="dxa"/>
            <w:vAlign w:val="center"/>
          </w:tcPr>
          <w:p w:rsidR="00C35705" w:rsidRPr="0064211D" w:rsidRDefault="001508A1" w:rsidP="00C35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211D"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992" w:type="dxa"/>
            <w:vAlign w:val="center"/>
          </w:tcPr>
          <w:p w:rsidR="00C35705" w:rsidRPr="001508A1" w:rsidRDefault="00C35705" w:rsidP="00C35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08A1">
              <w:rPr>
                <w:rFonts w:ascii="Times New Roman" w:hAnsi="Times New Roman"/>
                <w:color w:val="000000"/>
                <w:sz w:val="20"/>
                <w:szCs w:val="20"/>
              </w:rPr>
              <w:t>31.01.12</w:t>
            </w:r>
          </w:p>
        </w:tc>
        <w:tc>
          <w:tcPr>
            <w:tcW w:w="2551" w:type="dxa"/>
            <w:vAlign w:val="center"/>
          </w:tcPr>
          <w:p w:rsidR="00C35705" w:rsidRPr="001508A1" w:rsidRDefault="00C35705" w:rsidP="00C35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08A1">
              <w:rPr>
                <w:rFonts w:ascii="Times New Roman" w:hAnsi="Times New Roman"/>
                <w:sz w:val="20"/>
                <w:szCs w:val="20"/>
              </w:rPr>
              <w:t xml:space="preserve">рабочее место (стол + один или несколько элементов: тумба, тумба приставная, тумба </w:t>
            </w:r>
            <w:proofErr w:type="spellStart"/>
            <w:r w:rsidRPr="001508A1">
              <w:rPr>
                <w:rFonts w:ascii="Times New Roman" w:hAnsi="Times New Roman"/>
                <w:sz w:val="20"/>
                <w:szCs w:val="20"/>
              </w:rPr>
              <w:t>подкатная</w:t>
            </w:r>
            <w:proofErr w:type="spellEnd"/>
            <w:r w:rsidRPr="001508A1">
              <w:rPr>
                <w:rFonts w:ascii="Times New Roman" w:hAnsi="Times New Roman"/>
                <w:sz w:val="20"/>
                <w:szCs w:val="20"/>
              </w:rPr>
              <w:t>, приставка, подставка под монитор, подставка под системный блок, экран) за 1 единицу</w:t>
            </w:r>
          </w:p>
        </w:tc>
        <w:tc>
          <w:tcPr>
            <w:tcW w:w="2552" w:type="dxa"/>
            <w:vAlign w:val="center"/>
          </w:tcPr>
          <w:p w:rsidR="00C35705" w:rsidRPr="001508A1" w:rsidRDefault="00C35705" w:rsidP="00C35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08A1">
              <w:rPr>
                <w:rFonts w:ascii="Times New Roman" w:hAnsi="Times New Roman"/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850" w:type="dxa"/>
            <w:vAlign w:val="center"/>
          </w:tcPr>
          <w:p w:rsidR="00C35705" w:rsidRPr="000511E4" w:rsidRDefault="00C35705" w:rsidP="00C35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851" w:type="dxa"/>
            <w:vAlign w:val="center"/>
          </w:tcPr>
          <w:p w:rsidR="00C35705" w:rsidRPr="000511E4" w:rsidRDefault="00C35705" w:rsidP="00C357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35705" w:rsidRPr="000511E4" w:rsidRDefault="00C35705" w:rsidP="00140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 w:rsidR="001409C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0511E4">
              <w:rPr>
                <w:rFonts w:ascii="Times New Roman" w:hAnsi="Times New Roman"/>
                <w:sz w:val="20"/>
                <w:szCs w:val="20"/>
              </w:rPr>
              <w:t>0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35705" w:rsidRPr="000511E4" w:rsidRDefault="00C35705" w:rsidP="00140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 w:rsidR="001409C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0511E4">
              <w:rPr>
                <w:rFonts w:ascii="Times New Roman" w:hAnsi="Times New Roman"/>
                <w:sz w:val="20"/>
                <w:szCs w:val="20"/>
              </w:rPr>
              <w:t>0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35705" w:rsidRPr="000511E4" w:rsidRDefault="00C35705" w:rsidP="00E47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 w:rsidR="00E476E2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  <w:r w:rsidRPr="000511E4">
              <w:rPr>
                <w:rFonts w:ascii="Times New Roman" w:hAnsi="Times New Roman"/>
                <w:sz w:val="20"/>
                <w:szCs w:val="20"/>
              </w:rPr>
              <w:t xml:space="preserve">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35705" w:rsidRPr="000511E4" w:rsidRDefault="00C35705" w:rsidP="00140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 w:rsidR="001409CE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  <w:r w:rsidRPr="000511E4">
              <w:rPr>
                <w:rFonts w:ascii="Times New Roman" w:hAnsi="Times New Roman"/>
                <w:sz w:val="20"/>
                <w:szCs w:val="20"/>
              </w:rPr>
              <w:t xml:space="preserve">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35705" w:rsidRPr="000511E4" w:rsidRDefault="00C35705" w:rsidP="00140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 w:rsidR="001409CE">
              <w:rPr>
                <w:rFonts w:ascii="Times New Roman" w:hAnsi="Times New Roman"/>
                <w:sz w:val="20"/>
                <w:szCs w:val="20"/>
              </w:rPr>
              <w:t>85</w:t>
            </w:r>
            <w:r w:rsidRPr="000511E4">
              <w:rPr>
                <w:rFonts w:ascii="Times New Roman" w:hAnsi="Times New Roman"/>
                <w:sz w:val="20"/>
                <w:szCs w:val="20"/>
              </w:rPr>
              <w:t xml:space="preserve"> тыс.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35705" w:rsidRPr="000511E4" w:rsidRDefault="00C35705" w:rsidP="00140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 w:rsidR="001409C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0511E4">
              <w:rPr>
                <w:rFonts w:ascii="Times New Roman" w:hAnsi="Times New Roman"/>
                <w:sz w:val="20"/>
                <w:szCs w:val="20"/>
              </w:rPr>
              <w:t>0 тыс.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C35705" w:rsidRPr="000511E4" w:rsidRDefault="00C35705" w:rsidP="001409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0511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более </w:t>
            </w:r>
            <w:r w:rsidR="001409CE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  <w:r w:rsidRPr="000511E4">
              <w:rPr>
                <w:rFonts w:ascii="Times New Roman" w:hAnsi="Times New Roman"/>
                <w:sz w:val="20"/>
                <w:szCs w:val="20"/>
              </w:rPr>
              <w:t xml:space="preserve"> тыс.</w:t>
            </w:r>
          </w:p>
        </w:tc>
      </w:tr>
    </w:tbl>
    <w:p w:rsidR="007A11BE" w:rsidRPr="000511E4" w:rsidRDefault="007A11BE" w:rsidP="00335967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sectPr w:rsidR="007A11BE" w:rsidRPr="000511E4" w:rsidSect="00F63591">
      <w:pgSz w:w="16840" w:h="11907" w:orient="landscape"/>
      <w:pgMar w:top="851" w:right="56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2F" w:rsidRDefault="000D182F" w:rsidP="004F347E">
      <w:pPr>
        <w:spacing w:after="0" w:line="240" w:lineRule="auto"/>
      </w:pPr>
      <w:r>
        <w:separator/>
      </w:r>
    </w:p>
  </w:endnote>
  <w:endnote w:type="continuationSeparator" w:id="0">
    <w:p w:rsidR="000D182F" w:rsidRDefault="000D182F" w:rsidP="004F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2F" w:rsidRDefault="000D182F" w:rsidP="004F347E">
      <w:pPr>
        <w:spacing w:after="0" w:line="240" w:lineRule="auto"/>
      </w:pPr>
      <w:r>
        <w:separator/>
      </w:r>
    </w:p>
  </w:footnote>
  <w:footnote w:type="continuationSeparator" w:id="0">
    <w:p w:rsidR="000D182F" w:rsidRDefault="000D182F" w:rsidP="004F347E">
      <w:pPr>
        <w:spacing w:after="0" w:line="240" w:lineRule="auto"/>
      </w:pPr>
      <w:r>
        <w:continuationSeparator/>
      </w:r>
    </w:p>
  </w:footnote>
  <w:footnote w:id="1">
    <w:p w:rsidR="004F347E" w:rsidRDefault="004F347E" w:rsidP="004F347E">
      <w:pPr>
        <w:pStyle w:val="a8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38B2"/>
    <w:multiLevelType w:val="hybridMultilevel"/>
    <w:tmpl w:val="66BE1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0C4150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762B"/>
    <w:multiLevelType w:val="hybridMultilevel"/>
    <w:tmpl w:val="E07EF3EA"/>
    <w:lvl w:ilvl="0" w:tplc="9A286EAA">
      <w:start w:val="8"/>
      <w:numFmt w:val="upperRoman"/>
      <w:lvlText w:val="%1."/>
      <w:lvlJc w:val="left"/>
      <w:pPr>
        <w:ind w:left="3425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825" w:hanging="180"/>
      </w:pPr>
      <w:rPr>
        <w:rFonts w:cs="Times New Roman"/>
      </w:rPr>
    </w:lvl>
  </w:abstractNum>
  <w:abstractNum w:abstractNumId="2">
    <w:nsid w:val="560E28BA"/>
    <w:multiLevelType w:val="hybridMultilevel"/>
    <w:tmpl w:val="84E6009E"/>
    <w:lvl w:ilvl="0" w:tplc="8D82326A">
      <w:start w:val="1"/>
      <w:numFmt w:val="upperRoman"/>
      <w:lvlText w:val="%1."/>
      <w:lvlJc w:val="left"/>
      <w:pPr>
        <w:ind w:left="2705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E6D37F3"/>
    <w:multiLevelType w:val="hybridMultilevel"/>
    <w:tmpl w:val="D22A3716"/>
    <w:lvl w:ilvl="0" w:tplc="120EDEE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3B"/>
    <w:rsid w:val="00006F75"/>
    <w:rsid w:val="000134B1"/>
    <w:rsid w:val="00013BB3"/>
    <w:rsid w:val="00014611"/>
    <w:rsid w:val="00033F2E"/>
    <w:rsid w:val="00035DA8"/>
    <w:rsid w:val="00042822"/>
    <w:rsid w:val="000511E4"/>
    <w:rsid w:val="000525A6"/>
    <w:rsid w:val="00065AF3"/>
    <w:rsid w:val="00075846"/>
    <w:rsid w:val="000809A3"/>
    <w:rsid w:val="000A76A3"/>
    <w:rsid w:val="000B0E56"/>
    <w:rsid w:val="000C6E4A"/>
    <w:rsid w:val="000D182F"/>
    <w:rsid w:val="000D6440"/>
    <w:rsid w:val="000E7AE8"/>
    <w:rsid w:val="000F17CD"/>
    <w:rsid w:val="000F1AEF"/>
    <w:rsid w:val="00126BCB"/>
    <w:rsid w:val="001409CE"/>
    <w:rsid w:val="001440FE"/>
    <w:rsid w:val="001508A1"/>
    <w:rsid w:val="00162C90"/>
    <w:rsid w:val="001630DA"/>
    <w:rsid w:val="00163EC8"/>
    <w:rsid w:val="00171E26"/>
    <w:rsid w:val="00175CCC"/>
    <w:rsid w:val="0018752C"/>
    <w:rsid w:val="0019268E"/>
    <w:rsid w:val="001A08C1"/>
    <w:rsid w:val="001A4A94"/>
    <w:rsid w:val="001D48CC"/>
    <w:rsid w:val="001E45E3"/>
    <w:rsid w:val="001F19F2"/>
    <w:rsid w:val="001F5E9B"/>
    <w:rsid w:val="00205F71"/>
    <w:rsid w:val="00226650"/>
    <w:rsid w:val="00247E98"/>
    <w:rsid w:val="00252CFB"/>
    <w:rsid w:val="00260FB1"/>
    <w:rsid w:val="0029396C"/>
    <w:rsid w:val="002B3AD7"/>
    <w:rsid w:val="002B4443"/>
    <w:rsid w:val="002B4AAA"/>
    <w:rsid w:val="002B5B5C"/>
    <w:rsid w:val="002C3C64"/>
    <w:rsid w:val="002C6ADB"/>
    <w:rsid w:val="002D011F"/>
    <w:rsid w:val="002D0746"/>
    <w:rsid w:val="002D6E0E"/>
    <w:rsid w:val="002E5406"/>
    <w:rsid w:val="00303F60"/>
    <w:rsid w:val="00326031"/>
    <w:rsid w:val="00333716"/>
    <w:rsid w:val="00335967"/>
    <w:rsid w:val="00344887"/>
    <w:rsid w:val="003518A0"/>
    <w:rsid w:val="0035362B"/>
    <w:rsid w:val="00353FD5"/>
    <w:rsid w:val="00373E65"/>
    <w:rsid w:val="00381DF0"/>
    <w:rsid w:val="003824FD"/>
    <w:rsid w:val="00382A92"/>
    <w:rsid w:val="003957F4"/>
    <w:rsid w:val="003B0FD7"/>
    <w:rsid w:val="003B1E75"/>
    <w:rsid w:val="003C38D7"/>
    <w:rsid w:val="003F63F9"/>
    <w:rsid w:val="00405FAB"/>
    <w:rsid w:val="00411AC0"/>
    <w:rsid w:val="00411E24"/>
    <w:rsid w:val="00413C8D"/>
    <w:rsid w:val="00423B45"/>
    <w:rsid w:val="00434082"/>
    <w:rsid w:val="00435AEB"/>
    <w:rsid w:val="00450E24"/>
    <w:rsid w:val="004534AB"/>
    <w:rsid w:val="00466410"/>
    <w:rsid w:val="004A2A6D"/>
    <w:rsid w:val="004B4DE1"/>
    <w:rsid w:val="004C397E"/>
    <w:rsid w:val="004D036C"/>
    <w:rsid w:val="004E2591"/>
    <w:rsid w:val="004F347E"/>
    <w:rsid w:val="004F3C4E"/>
    <w:rsid w:val="00522F74"/>
    <w:rsid w:val="00527284"/>
    <w:rsid w:val="00530089"/>
    <w:rsid w:val="0053163A"/>
    <w:rsid w:val="0054269B"/>
    <w:rsid w:val="00543EE9"/>
    <w:rsid w:val="00550F3F"/>
    <w:rsid w:val="005561DB"/>
    <w:rsid w:val="005839F0"/>
    <w:rsid w:val="0059218C"/>
    <w:rsid w:val="00592BD9"/>
    <w:rsid w:val="005B00D8"/>
    <w:rsid w:val="005D2318"/>
    <w:rsid w:val="005E3B49"/>
    <w:rsid w:val="005E735E"/>
    <w:rsid w:val="005F22B3"/>
    <w:rsid w:val="006018B6"/>
    <w:rsid w:val="00621BC3"/>
    <w:rsid w:val="0064211D"/>
    <w:rsid w:val="00660D6B"/>
    <w:rsid w:val="006730F8"/>
    <w:rsid w:val="00673285"/>
    <w:rsid w:val="00677CFE"/>
    <w:rsid w:val="006854D9"/>
    <w:rsid w:val="006D03A2"/>
    <w:rsid w:val="006E203E"/>
    <w:rsid w:val="006F55A2"/>
    <w:rsid w:val="00710EB8"/>
    <w:rsid w:val="0072001E"/>
    <w:rsid w:val="007202C4"/>
    <w:rsid w:val="0072044F"/>
    <w:rsid w:val="00733EAC"/>
    <w:rsid w:val="00734FD9"/>
    <w:rsid w:val="00741C21"/>
    <w:rsid w:val="0074760A"/>
    <w:rsid w:val="00765CB5"/>
    <w:rsid w:val="00781EE3"/>
    <w:rsid w:val="007A11BE"/>
    <w:rsid w:val="007C0EC6"/>
    <w:rsid w:val="007C1FB4"/>
    <w:rsid w:val="007D4409"/>
    <w:rsid w:val="007F4481"/>
    <w:rsid w:val="00803058"/>
    <w:rsid w:val="00803119"/>
    <w:rsid w:val="008178D5"/>
    <w:rsid w:val="0082417A"/>
    <w:rsid w:val="008421F2"/>
    <w:rsid w:val="00855730"/>
    <w:rsid w:val="00856212"/>
    <w:rsid w:val="00866881"/>
    <w:rsid w:val="00871E6E"/>
    <w:rsid w:val="008A7D69"/>
    <w:rsid w:val="008B23FE"/>
    <w:rsid w:val="008B3F5E"/>
    <w:rsid w:val="008C6FFD"/>
    <w:rsid w:val="008D6556"/>
    <w:rsid w:val="008F18F2"/>
    <w:rsid w:val="00922B02"/>
    <w:rsid w:val="009336F9"/>
    <w:rsid w:val="009351CD"/>
    <w:rsid w:val="009364BE"/>
    <w:rsid w:val="009379CF"/>
    <w:rsid w:val="009530DD"/>
    <w:rsid w:val="009537DA"/>
    <w:rsid w:val="00956274"/>
    <w:rsid w:val="0095765F"/>
    <w:rsid w:val="009648A7"/>
    <w:rsid w:val="00970B95"/>
    <w:rsid w:val="00990A92"/>
    <w:rsid w:val="009B6A4A"/>
    <w:rsid w:val="009C014F"/>
    <w:rsid w:val="009E4C77"/>
    <w:rsid w:val="00A34296"/>
    <w:rsid w:val="00A36E0D"/>
    <w:rsid w:val="00A42E00"/>
    <w:rsid w:val="00A81CFD"/>
    <w:rsid w:val="00A96273"/>
    <w:rsid w:val="00AB151F"/>
    <w:rsid w:val="00AC15B3"/>
    <w:rsid w:val="00AC2803"/>
    <w:rsid w:val="00AC39DF"/>
    <w:rsid w:val="00AD7C3B"/>
    <w:rsid w:val="00B0779C"/>
    <w:rsid w:val="00B10795"/>
    <w:rsid w:val="00B132F0"/>
    <w:rsid w:val="00B224A4"/>
    <w:rsid w:val="00B605EA"/>
    <w:rsid w:val="00B64398"/>
    <w:rsid w:val="00B76797"/>
    <w:rsid w:val="00B85AD0"/>
    <w:rsid w:val="00B90846"/>
    <w:rsid w:val="00BA27DB"/>
    <w:rsid w:val="00BB00D5"/>
    <w:rsid w:val="00BB264F"/>
    <w:rsid w:val="00BB677F"/>
    <w:rsid w:val="00BC142C"/>
    <w:rsid w:val="00BF3C3D"/>
    <w:rsid w:val="00BF7C24"/>
    <w:rsid w:val="00C31329"/>
    <w:rsid w:val="00C35705"/>
    <w:rsid w:val="00C4340B"/>
    <w:rsid w:val="00C4351D"/>
    <w:rsid w:val="00C61704"/>
    <w:rsid w:val="00C9691E"/>
    <w:rsid w:val="00CB5504"/>
    <w:rsid w:val="00CC22B4"/>
    <w:rsid w:val="00CD14D8"/>
    <w:rsid w:val="00CD59EF"/>
    <w:rsid w:val="00CE1B2E"/>
    <w:rsid w:val="00CE5535"/>
    <w:rsid w:val="00CE7D9E"/>
    <w:rsid w:val="00CF3FBA"/>
    <w:rsid w:val="00CF759D"/>
    <w:rsid w:val="00D12D02"/>
    <w:rsid w:val="00D21709"/>
    <w:rsid w:val="00D23F0B"/>
    <w:rsid w:val="00D27521"/>
    <w:rsid w:val="00D319FE"/>
    <w:rsid w:val="00D60DF8"/>
    <w:rsid w:val="00DA04C4"/>
    <w:rsid w:val="00DA3176"/>
    <w:rsid w:val="00DC1B75"/>
    <w:rsid w:val="00DC4DB7"/>
    <w:rsid w:val="00DC5DA0"/>
    <w:rsid w:val="00DD5AF7"/>
    <w:rsid w:val="00DF1001"/>
    <w:rsid w:val="00E007D5"/>
    <w:rsid w:val="00E36961"/>
    <w:rsid w:val="00E446A7"/>
    <w:rsid w:val="00E476E2"/>
    <w:rsid w:val="00E600CA"/>
    <w:rsid w:val="00E62BF1"/>
    <w:rsid w:val="00E65F24"/>
    <w:rsid w:val="00E7593D"/>
    <w:rsid w:val="00E8621F"/>
    <w:rsid w:val="00E94FCF"/>
    <w:rsid w:val="00EB4169"/>
    <w:rsid w:val="00ED5A50"/>
    <w:rsid w:val="00ED7EEF"/>
    <w:rsid w:val="00F07755"/>
    <w:rsid w:val="00F23A7C"/>
    <w:rsid w:val="00F250D3"/>
    <w:rsid w:val="00F3660D"/>
    <w:rsid w:val="00F47FF9"/>
    <w:rsid w:val="00F52049"/>
    <w:rsid w:val="00F71121"/>
    <w:rsid w:val="00F869E1"/>
    <w:rsid w:val="00F95348"/>
    <w:rsid w:val="00F96C1C"/>
    <w:rsid w:val="00FA537F"/>
    <w:rsid w:val="00FC21B7"/>
    <w:rsid w:val="00FD0F57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9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F1AE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C3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rsid w:val="00AD7C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D7C3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rsid w:val="00AD7C3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11">
    <w:name w:val="Абзац списка1"/>
    <w:basedOn w:val="a"/>
    <w:rsid w:val="00D27521"/>
    <w:pPr>
      <w:ind w:left="720"/>
    </w:pPr>
  </w:style>
  <w:style w:type="table" w:styleId="a3">
    <w:name w:val="Table Grid"/>
    <w:basedOn w:val="a1"/>
    <w:rsid w:val="0052728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F953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F95348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9"/>
    <w:rsid w:val="000F1AEF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uiPriority w:val="99"/>
    <w:rsid w:val="000F1AEF"/>
    <w:rPr>
      <w:b/>
      <w:bCs/>
      <w:color w:val="106BBE"/>
    </w:rPr>
  </w:style>
  <w:style w:type="character" w:styleId="a7">
    <w:name w:val="Hyperlink"/>
    <w:basedOn w:val="a0"/>
    <w:rsid w:val="00530089"/>
    <w:rPr>
      <w:color w:val="0000FF" w:themeColor="hyperlink"/>
      <w:u w:val="single"/>
    </w:rPr>
  </w:style>
  <w:style w:type="paragraph" w:styleId="a8">
    <w:name w:val="footnote text"/>
    <w:basedOn w:val="a"/>
    <w:link w:val="a9"/>
    <w:unhideWhenUsed/>
    <w:rsid w:val="004F347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4F347E"/>
    <w:rPr>
      <w:rFonts w:ascii="Times New Roman" w:eastAsia="Times New Roman" w:hAnsi="Times New Roman"/>
    </w:rPr>
  </w:style>
  <w:style w:type="character" w:styleId="aa">
    <w:name w:val="footnote reference"/>
    <w:unhideWhenUsed/>
    <w:rsid w:val="004F347E"/>
    <w:rPr>
      <w:vertAlign w:val="superscript"/>
    </w:rPr>
  </w:style>
  <w:style w:type="paragraph" w:customStyle="1" w:styleId="s1">
    <w:name w:val="s_1"/>
    <w:basedOn w:val="a"/>
    <w:rsid w:val="00FD0F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locked/>
    <w:rsid w:val="00065A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9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F1AE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C3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rsid w:val="00AD7C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D7C3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rsid w:val="00AD7C3B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11">
    <w:name w:val="Абзац списка1"/>
    <w:basedOn w:val="a"/>
    <w:rsid w:val="00D27521"/>
    <w:pPr>
      <w:ind w:left="720"/>
    </w:pPr>
  </w:style>
  <w:style w:type="table" w:styleId="a3">
    <w:name w:val="Table Grid"/>
    <w:basedOn w:val="a1"/>
    <w:rsid w:val="0052728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F953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F95348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9"/>
    <w:rsid w:val="000F1AEF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uiPriority w:val="99"/>
    <w:rsid w:val="000F1AEF"/>
    <w:rPr>
      <w:b/>
      <w:bCs/>
      <w:color w:val="106BBE"/>
    </w:rPr>
  </w:style>
  <w:style w:type="character" w:styleId="a7">
    <w:name w:val="Hyperlink"/>
    <w:basedOn w:val="a0"/>
    <w:rsid w:val="00530089"/>
    <w:rPr>
      <w:color w:val="0000FF" w:themeColor="hyperlink"/>
      <w:u w:val="single"/>
    </w:rPr>
  </w:style>
  <w:style w:type="paragraph" w:styleId="a8">
    <w:name w:val="footnote text"/>
    <w:basedOn w:val="a"/>
    <w:link w:val="a9"/>
    <w:unhideWhenUsed/>
    <w:rsid w:val="004F347E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4F347E"/>
    <w:rPr>
      <w:rFonts w:ascii="Times New Roman" w:eastAsia="Times New Roman" w:hAnsi="Times New Roman"/>
    </w:rPr>
  </w:style>
  <w:style w:type="character" w:styleId="aa">
    <w:name w:val="footnote reference"/>
    <w:unhideWhenUsed/>
    <w:rsid w:val="004F347E"/>
    <w:rPr>
      <w:vertAlign w:val="superscript"/>
    </w:rPr>
  </w:style>
  <w:style w:type="paragraph" w:customStyle="1" w:styleId="s1">
    <w:name w:val="s_1"/>
    <w:basedOn w:val="a"/>
    <w:rsid w:val="00FD0F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locked/>
    <w:rsid w:val="00065A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E075-E469-42B8-8EE5-04768001E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Администрация Златоустовского городского округа</Company>
  <LinksUpToDate>false</LinksUpToDate>
  <CharactersWithSpaces>13537</CharactersWithSpaces>
  <SharedDoc>false</SharedDoc>
  <HLinks>
    <vt:vector size="6" baseType="variant">
      <vt:variant>
        <vt:i4>1966119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sub_64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Ирина Витальевна Никитина</dc:creator>
  <cp:lastModifiedBy>Хатыленко Алёна Александровна</cp:lastModifiedBy>
  <cp:revision>2</cp:revision>
  <cp:lastPrinted>2026-05-21T10:36:00Z</cp:lastPrinted>
  <dcterms:created xsi:type="dcterms:W3CDTF">2026-06-04T06:26:00Z</dcterms:created>
  <dcterms:modified xsi:type="dcterms:W3CDTF">2026-06-04T06:26:00Z</dcterms:modified>
</cp:coreProperties>
</file>